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5AEC963" w14:textId="77777777" w:rsidR="00057D8F" w:rsidRPr="00DA6AAE" w:rsidRDefault="00057D8F" w:rsidP="00057D8F">
      <w:pPr>
        <w:tabs>
          <w:tab w:val="left" w:pos="1248"/>
          <w:tab w:val="left" w:pos="2964"/>
        </w:tabs>
        <w:jc w:val="right"/>
        <w:rPr>
          <w:rFonts w:ascii="Times New Roman" w:hAnsi="Times New Roman" w:cs="Times New Roman"/>
          <w:bCs/>
          <w:sz w:val="28"/>
        </w:rPr>
      </w:pPr>
      <w:r w:rsidRPr="00DA6AAE">
        <w:rPr>
          <w:rFonts w:ascii="Times New Roman" w:hAnsi="Times New Roman" w:cs="Times New Roman"/>
          <w:bCs/>
          <w:sz w:val="28"/>
        </w:rPr>
        <w:t>УТВЕРЖДЕНА</w:t>
      </w:r>
    </w:p>
    <w:p w14:paraId="2D70BAF3" w14:textId="1AE32C48" w:rsidR="00057D8F" w:rsidRPr="00DA6AAE" w:rsidRDefault="00057D8F" w:rsidP="00057D8F">
      <w:pPr>
        <w:jc w:val="right"/>
        <w:rPr>
          <w:rFonts w:ascii="Times New Roman" w:hAnsi="Times New Roman" w:cs="Times New Roman"/>
          <w:bCs/>
          <w:sz w:val="28"/>
        </w:rPr>
      </w:pPr>
      <w:r w:rsidRPr="00DA6AAE">
        <w:rPr>
          <w:rFonts w:ascii="Times New Roman" w:hAnsi="Times New Roman" w:cs="Times New Roman"/>
          <w:bCs/>
          <w:sz w:val="28"/>
        </w:rPr>
        <w:t>приказом Нижне</w:t>
      </w:r>
      <w:r w:rsidR="00395069" w:rsidRPr="00DA6AAE">
        <w:rPr>
          <w:rFonts w:ascii="Times New Roman" w:hAnsi="Times New Roman" w:cs="Times New Roman"/>
          <w:bCs/>
          <w:sz w:val="28"/>
        </w:rPr>
        <w:t>-</w:t>
      </w:r>
      <w:r w:rsidRPr="00DA6AAE">
        <w:rPr>
          <w:rFonts w:ascii="Times New Roman" w:hAnsi="Times New Roman" w:cs="Times New Roman"/>
          <w:bCs/>
          <w:sz w:val="28"/>
        </w:rPr>
        <w:t>Обского</w:t>
      </w:r>
    </w:p>
    <w:p w14:paraId="58C0C9E7" w14:textId="77777777" w:rsidR="00057D8F" w:rsidRPr="00DA6AAE" w:rsidRDefault="00057D8F" w:rsidP="00057D8F">
      <w:pPr>
        <w:jc w:val="right"/>
        <w:rPr>
          <w:rFonts w:ascii="Times New Roman" w:hAnsi="Times New Roman" w:cs="Times New Roman"/>
          <w:bCs/>
          <w:sz w:val="28"/>
        </w:rPr>
      </w:pPr>
      <w:r w:rsidRPr="00DA6AAE">
        <w:rPr>
          <w:rFonts w:ascii="Times New Roman" w:hAnsi="Times New Roman" w:cs="Times New Roman"/>
          <w:bCs/>
          <w:sz w:val="28"/>
        </w:rPr>
        <w:t xml:space="preserve">бассейнового водного управления </w:t>
      </w:r>
    </w:p>
    <w:p w14:paraId="770E83A6" w14:textId="77FF67F1" w:rsidR="00057D8F" w:rsidRPr="00DA6AAE" w:rsidRDefault="00057D8F" w:rsidP="00057D8F">
      <w:pPr>
        <w:jc w:val="right"/>
        <w:rPr>
          <w:rFonts w:ascii="Times New Roman" w:hAnsi="Times New Roman" w:cs="Times New Roman"/>
          <w:bCs/>
          <w:sz w:val="28"/>
        </w:rPr>
      </w:pPr>
      <w:r w:rsidRPr="00DA6AAE">
        <w:rPr>
          <w:rFonts w:ascii="Times New Roman" w:hAnsi="Times New Roman" w:cs="Times New Roman"/>
          <w:bCs/>
          <w:sz w:val="28"/>
        </w:rPr>
        <w:t>от «</w:t>
      </w:r>
      <w:r w:rsidR="00395069" w:rsidRPr="00DA6AAE">
        <w:rPr>
          <w:rFonts w:ascii="Times New Roman" w:hAnsi="Times New Roman" w:cs="Times New Roman"/>
          <w:bCs/>
          <w:sz w:val="28"/>
          <w:u w:val="single"/>
        </w:rPr>
        <w:t>__</w:t>
      </w:r>
      <w:r w:rsidRPr="00DA6AAE">
        <w:rPr>
          <w:rFonts w:ascii="Times New Roman" w:hAnsi="Times New Roman" w:cs="Times New Roman"/>
          <w:bCs/>
          <w:sz w:val="28"/>
        </w:rPr>
        <w:t xml:space="preserve">» </w:t>
      </w:r>
      <w:r w:rsidRPr="00DA6AAE">
        <w:rPr>
          <w:rFonts w:ascii="Times New Roman" w:hAnsi="Times New Roman" w:cs="Times New Roman"/>
          <w:bCs/>
          <w:sz w:val="28"/>
          <w:u w:val="single"/>
        </w:rPr>
        <w:t>_______</w:t>
      </w:r>
      <w:r w:rsidR="009B6294" w:rsidRPr="00DA6AAE">
        <w:rPr>
          <w:rFonts w:ascii="Times New Roman" w:hAnsi="Times New Roman" w:cs="Times New Roman"/>
          <w:bCs/>
          <w:sz w:val="28"/>
          <w:u w:val="single"/>
        </w:rPr>
        <w:t>____</w:t>
      </w:r>
      <w:r w:rsidRPr="00DA6AAE">
        <w:rPr>
          <w:rFonts w:ascii="Times New Roman" w:hAnsi="Times New Roman" w:cs="Times New Roman"/>
          <w:bCs/>
          <w:sz w:val="28"/>
        </w:rPr>
        <w:t xml:space="preserve"> г.</w:t>
      </w:r>
      <w:r w:rsidR="00974C5E" w:rsidRPr="00DA6AAE">
        <w:rPr>
          <w:rFonts w:ascii="Times New Roman" w:hAnsi="Times New Roman" w:cs="Times New Roman"/>
          <w:bCs/>
          <w:sz w:val="28"/>
        </w:rPr>
        <w:t xml:space="preserve"> </w:t>
      </w:r>
      <w:r w:rsidRPr="00DA6AAE">
        <w:rPr>
          <w:rFonts w:ascii="Times New Roman" w:hAnsi="Times New Roman" w:cs="Times New Roman"/>
          <w:bCs/>
          <w:sz w:val="28"/>
        </w:rPr>
        <w:t xml:space="preserve">№ </w:t>
      </w:r>
      <w:r w:rsidRPr="00DA6AAE">
        <w:rPr>
          <w:rFonts w:ascii="Times New Roman" w:hAnsi="Times New Roman" w:cs="Times New Roman"/>
          <w:bCs/>
          <w:sz w:val="28"/>
          <w:u w:val="single"/>
        </w:rPr>
        <w:t>___</w:t>
      </w:r>
    </w:p>
    <w:p w14:paraId="02DD6441" w14:textId="77777777" w:rsidR="00057D8F" w:rsidRPr="00DA6AAE" w:rsidRDefault="00057D8F" w:rsidP="00057D8F">
      <w:pPr>
        <w:jc w:val="center"/>
        <w:rPr>
          <w:rFonts w:ascii="Times New Roman" w:hAnsi="Times New Roman" w:cs="Times New Roman"/>
          <w:bCs/>
          <w:sz w:val="28"/>
        </w:rPr>
      </w:pPr>
    </w:p>
    <w:p w14:paraId="025BC94A" w14:textId="77777777" w:rsidR="00057D8F" w:rsidRPr="00DA6AAE" w:rsidRDefault="00057D8F" w:rsidP="00057D8F">
      <w:pPr>
        <w:jc w:val="center"/>
        <w:rPr>
          <w:rFonts w:ascii="Times New Roman" w:hAnsi="Times New Roman" w:cs="Times New Roman"/>
          <w:sz w:val="28"/>
        </w:rPr>
      </w:pPr>
    </w:p>
    <w:p w14:paraId="1645CDCA" w14:textId="77777777" w:rsidR="00057D8F" w:rsidRPr="00DA6AAE" w:rsidRDefault="00057D8F" w:rsidP="00057D8F">
      <w:pPr>
        <w:jc w:val="center"/>
        <w:rPr>
          <w:rFonts w:ascii="Times New Roman" w:hAnsi="Times New Roman" w:cs="Times New Roman"/>
          <w:sz w:val="28"/>
        </w:rPr>
      </w:pPr>
    </w:p>
    <w:p w14:paraId="0EF487D0" w14:textId="77777777" w:rsidR="00057D8F" w:rsidRPr="00DA6AAE" w:rsidRDefault="00057D8F" w:rsidP="00057D8F">
      <w:pPr>
        <w:jc w:val="center"/>
        <w:rPr>
          <w:rFonts w:ascii="Times New Roman" w:hAnsi="Times New Roman" w:cs="Times New Roman"/>
          <w:sz w:val="28"/>
        </w:rPr>
      </w:pPr>
    </w:p>
    <w:p w14:paraId="560AE2B7" w14:textId="77777777" w:rsidR="00057D8F" w:rsidRPr="00DA6AAE" w:rsidRDefault="00057D8F" w:rsidP="00057D8F">
      <w:pPr>
        <w:jc w:val="center"/>
        <w:rPr>
          <w:rFonts w:ascii="Times New Roman" w:hAnsi="Times New Roman" w:cs="Times New Roman"/>
          <w:sz w:val="28"/>
        </w:rPr>
      </w:pPr>
    </w:p>
    <w:p w14:paraId="7AA857F1" w14:textId="77777777" w:rsidR="00057D8F" w:rsidRPr="00DA6AAE" w:rsidRDefault="00057D8F" w:rsidP="00057D8F">
      <w:pPr>
        <w:jc w:val="center"/>
        <w:rPr>
          <w:rFonts w:ascii="Times New Roman" w:hAnsi="Times New Roman" w:cs="Times New Roman"/>
          <w:sz w:val="28"/>
        </w:rPr>
      </w:pPr>
    </w:p>
    <w:p w14:paraId="2742C1E5" w14:textId="77777777" w:rsidR="00057D8F" w:rsidRPr="00DA6AAE" w:rsidRDefault="00057D8F" w:rsidP="00057D8F">
      <w:pPr>
        <w:jc w:val="center"/>
        <w:rPr>
          <w:rFonts w:ascii="Times New Roman" w:hAnsi="Times New Roman" w:cs="Times New Roman"/>
          <w:sz w:val="28"/>
        </w:rPr>
      </w:pPr>
    </w:p>
    <w:p w14:paraId="47154615" w14:textId="77777777" w:rsidR="00057D8F" w:rsidRPr="00DA6AAE" w:rsidRDefault="00057D8F" w:rsidP="00057D8F">
      <w:pPr>
        <w:jc w:val="center"/>
        <w:rPr>
          <w:rFonts w:ascii="Times New Roman" w:hAnsi="Times New Roman" w:cs="Times New Roman"/>
          <w:b/>
          <w:sz w:val="32"/>
          <w:szCs w:val="32"/>
        </w:rPr>
      </w:pPr>
      <w:r w:rsidRPr="00DA6AAE">
        <w:rPr>
          <w:rFonts w:ascii="Times New Roman" w:hAnsi="Times New Roman" w:cs="Times New Roman"/>
          <w:b/>
          <w:sz w:val="32"/>
          <w:szCs w:val="32"/>
        </w:rPr>
        <w:t>СХЕМА</w:t>
      </w:r>
    </w:p>
    <w:p w14:paraId="162E6FF2" w14:textId="77777777" w:rsidR="00057D8F" w:rsidRPr="00DA6AAE" w:rsidRDefault="00057D8F" w:rsidP="00057D8F">
      <w:pPr>
        <w:jc w:val="center"/>
        <w:rPr>
          <w:rFonts w:ascii="Times New Roman" w:hAnsi="Times New Roman" w:cs="Times New Roman"/>
          <w:b/>
          <w:sz w:val="32"/>
          <w:szCs w:val="32"/>
        </w:rPr>
      </w:pPr>
      <w:r w:rsidRPr="00DA6AAE">
        <w:rPr>
          <w:rFonts w:ascii="Times New Roman" w:hAnsi="Times New Roman" w:cs="Times New Roman"/>
          <w:b/>
          <w:sz w:val="32"/>
          <w:szCs w:val="32"/>
        </w:rPr>
        <w:t xml:space="preserve">КОМПЛЕКСНОГО ИСПОЛЬЗОВАНИЯ И ОХРАНЫ </w:t>
      </w:r>
    </w:p>
    <w:p w14:paraId="0E894200" w14:textId="77777777" w:rsidR="00057D8F" w:rsidRPr="00DA6AAE" w:rsidRDefault="00057D8F" w:rsidP="00057D8F">
      <w:pPr>
        <w:jc w:val="center"/>
        <w:rPr>
          <w:rFonts w:ascii="Times New Roman" w:hAnsi="Times New Roman" w:cs="Times New Roman"/>
          <w:b/>
          <w:sz w:val="32"/>
          <w:szCs w:val="32"/>
        </w:rPr>
      </w:pPr>
      <w:r w:rsidRPr="00DA6AAE">
        <w:rPr>
          <w:rFonts w:ascii="Times New Roman" w:hAnsi="Times New Roman" w:cs="Times New Roman"/>
          <w:b/>
          <w:sz w:val="32"/>
          <w:szCs w:val="32"/>
        </w:rPr>
        <w:t>ВОДНЫХ ОБЪЕКТОВ БАССЕЙНА РЕКИ ИРТЫШ</w:t>
      </w:r>
    </w:p>
    <w:p w14:paraId="42B5BE7C" w14:textId="77777777" w:rsidR="00423B25" w:rsidRPr="00DA6AAE" w:rsidRDefault="00423B25">
      <w:pPr>
        <w:rPr>
          <w:rFonts w:ascii="Times New Roman" w:hAnsi="Times New Roman" w:cs="Times New Roman"/>
          <w:b/>
          <w:bCs/>
        </w:rPr>
      </w:pPr>
    </w:p>
    <w:p w14:paraId="515975A2" w14:textId="77777777" w:rsidR="00423B25" w:rsidRPr="00DA6AAE" w:rsidRDefault="00423B25">
      <w:pPr>
        <w:rPr>
          <w:rFonts w:ascii="Times New Roman" w:hAnsi="Times New Roman" w:cs="Times New Roman"/>
          <w:b/>
          <w:bCs/>
        </w:rPr>
      </w:pPr>
    </w:p>
    <w:p w14:paraId="4E79136F" w14:textId="77777777" w:rsidR="004564DE" w:rsidRPr="00DA6AAE" w:rsidRDefault="004564DE" w:rsidP="004564DE">
      <w:pPr>
        <w:spacing w:before="280" w:after="280"/>
        <w:jc w:val="center"/>
        <w:rPr>
          <w:rFonts w:ascii="Times New Roman" w:hAnsi="Times New Roman" w:cs="Times New Roman"/>
          <w:b/>
          <w:sz w:val="32"/>
          <w:szCs w:val="32"/>
        </w:rPr>
      </w:pPr>
      <w:r w:rsidRPr="00DA6AAE">
        <w:rPr>
          <w:rFonts w:ascii="Times New Roman" w:hAnsi="Times New Roman" w:cs="Times New Roman"/>
          <w:b/>
          <w:sz w:val="32"/>
          <w:szCs w:val="32"/>
        </w:rPr>
        <w:t>КНИГА 5</w:t>
      </w:r>
    </w:p>
    <w:p w14:paraId="15EB5B26" w14:textId="77777777" w:rsidR="004564DE" w:rsidRPr="00DA6AAE" w:rsidRDefault="004564DE" w:rsidP="004564DE">
      <w:pPr>
        <w:spacing w:before="280" w:after="280"/>
        <w:jc w:val="center"/>
        <w:rPr>
          <w:rFonts w:ascii="Times New Roman" w:hAnsi="Times New Roman" w:cs="Times New Roman"/>
          <w:b/>
          <w:sz w:val="32"/>
          <w:szCs w:val="32"/>
        </w:rPr>
      </w:pPr>
      <w:r w:rsidRPr="00DA6AAE">
        <w:rPr>
          <w:rFonts w:ascii="Times New Roman" w:hAnsi="Times New Roman" w:cs="Times New Roman"/>
          <w:b/>
          <w:sz w:val="32"/>
          <w:szCs w:val="32"/>
        </w:rPr>
        <w:t>Лимиты и квоты на забор воды из водных объектов и сброс сточных вод</w:t>
      </w:r>
    </w:p>
    <w:p w14:paraId="011481C6" w14:textId="77777777" w:rsidR="004564DE" w:rsidRPr="00DA6AAE" w:rsidRDefault="004564DE" w:rsidP="004564DE">
      <w:pPr>
        <w:jc w:val="center"/>
        <w:rPr>
          <w:rFonts w:ascii="Times New Roman" w:hAnsi="Times New Roman" w:cs="Times New Roman"/>
          <w:bCs/>
          <w:sz w:val="32"/>
          <w:szCs w:val="32"/>
        </w:rPr>
      </w:pPr>
      <w:r w:rsidRPr="00DA6AAE">
        <w:rPr>
          <w:rFonts w:ascii="Times New Roman" w:hAnsi="Times New Roman" w:cs="Times New Roman"/>
          <w:bCs/>
          <w:sz w:val="32"/>
          <w:szCs w:val="32"/>
        </w:rPr>
        <w:t>Корректировка-1</w:t>
      </w:r>
    </w:p>
    <w:p w14:paraId="0AC3288E" w14:textId="77777777" w:rsidR="004564DE" w:rsidRPr="00DA6AAE" w:rsidRDefault="004564DE" w:rsidP="004564DE">
      <w:pPr>
        <w:jc w:val="center"/>
        <w:rPr>
          <w:rFonts w:ascii="Times New Roman" w:hAnsi="Times New Roman" w:cs="Times New Roman"/>
          <w:bCs/>
          <w:sz w:val="32"/>
          <w:szCs w:val="32"/>
        </w:rPr>
      </w:pPr>
    </w:p>
    <w:p w14:paraId="3692E643" w14:textId="77777777" w:rsidR="00423B25" w:rsidRPr="00DA6AAE" w:rsidRDefault="00423B25">
      <w:pPr>
        <w:tabs>
          <w:tab w:val="left" w:pos="4878"/>
          <w:tab w:val="left" w:pos="8778"/>
        </w:tabs>
        <w:jc w:val="center"/>
        <w:rPr>
          <w:rFonts w:ascii="Times New Roman" w:hAnsi="Times New Roman" w:cs="Times New Roman"/>
        </w:rPr>
      </w:pPr>
    </w:p>
    <w:p w14:paraId="3C9873E7" w14:textId="77777777" w:rsidR="00423B25" w:rsidRPr="00DA6AAE" w:rsidRDefault="00423B25">
      <w:pPr>
        <w:rPr>
          <w:rFonts w:ascii="Times New Roman" w:hAnsi="Times New Roman" w:cs="Times New Roman"/>
          <w:b/>
          <w:bCs/>
        </w:rPr>
      </w:pPr>
    </w:p>
    <w:p w14:paraId="3FA33D69" w14:textId="77777777" w:rsidR="00423B25" w:rsidRPr="00DA6AAE" w:rsidRDefault="00423B25">
      <w:pPr>
        <w:rPr>
          <w:rFonts w:ascii="Times New Roman" w:hAnsi="Times New Roman" w:cs="Times New Roman"/>
          <w:b/>
          <w:bCs/>
        </w:rPr>
      </w:pPr>
    </w:p>
    <w:p w14:paraId="7477AC79" w14:textId="77777777" w:rsidR="00423B25" w:rsidRPr="00DA6AAE" w:rsidRDefault="00423B25">
      <w:pPr>
        <w:rPr>
          <w:rFonts w:ascii="Times New Roman" w:hAnsi="Times New Roman" w:cs="Times New Roman"/>
          <w:b/>
          <w:bCs/>
        </w:rPr>
      </w:pPr>
    </w:p>
    <w:p w14:paraId="2E209B2A" w14:textId="77777777" w:rsidR="00423B25" w:rsidRPr="00DA6AAE" w:rsidRDefault="00423B25">
      <w:pPr>
        <w:rPr>
          <w:rFonts w:ascii="Times New Roman" w:hAnsi="Times New Roman" w:cs="Times New Roman"/>
          <w:b/>
          <w:bCs/>
        </w:rPr>
      </w:pPr>
    </w:p>
    <w:p w14:paraId="33ED61D1" w14:textId="77777777" w:rsidR="00423B25" w:rsidRPr="00DA6AAE" w:rsidRDefault="00423B25">
      <w:pPr>
        <w:rPr>
          <w:rFonts w:ascii="Times New Roman" w:hAnsi="Times New Roman" w:cs="Times New Roman"/>
          <w:b/>
          <w:bCs/>
        </w:rPr>
      </w:pPr>
    </w:p>
    <w:p w14:paraId="34CE544F" w14:textId="77777777" w:rsidR="00423B25" w:rsidRPr="00DA6AAE" w:rsidRDefault="00423B25">
      <w:pPr>
        <w:rPr>
          <w:rFonts w:ascii="Times New Roman" w:hAnsi="Times New Roman" w:cs="Times New Roman"/>
          <w:b/>
          <w:bCs/>
        </w:rPr>
      </w:pPr>
    </w:p>
    <w:p w14:paraId="6A853C2E" w14:textId="77777777" w:rsidR="00423B25" w:rsidRPr="00DA6AAE" w:rsidRDefault="00423B25">
      <w:pPr>
        <w:rPr>
          <w:rFonts w:ascii="Times New Roman" w:hAnsi="Times New Roman" w:cs="Times New Roman"/>
          <w:b/>
          <w:bCs/>
        </w:rPr>
      </w:pPr>
    </w:p>
    <w:p w14:paraId="1462969E" w14:textId="77777777" w:rsidR="00423B25" w:rsidRPr="00DA6AAE" w:rsidRDefault="00423B25">
      <w:pPr>
        <w:rPr>
          <w:rFonts w:ascii="Times New Roman" w:hAnsi="Times New Roman" w:cs="Times New Roman"/>
          <w:b/>
          <w:bCs/>
        </w:rPr>
      </w:pPr>
    </w:p>
    <w:p w14:paraId="65CD9938" w14:textId="77777777" w:rsidR="00423B25" w:rsidRPr="00DA6AAE" w:rsidRDefault="00423B25">
      <w:pPr>
        <w:rPr>
          <w:rFonts w:ascii="Times New Roman" w:hAnsi="Times New Roman" w:cs="Times New Roman"/>
          <w:b/>
          <w:bCs/>
        </w:rPr>
      </w:pPr>
    </w:p>
    <w:p w14:paraId="1B7BD97B" w14:textId="77777777" w:rsidR="00423B25" w:rsidRPr="00DA6AAE" w:rsidRDefault="00423B25">
      <w:pPr>
        <w:rPr>
          <w:rFonts w:ascii="Times New Roman" w:hAnsi="Times New Roman" w:cs="Times New Roman"/>
          <w:b/>
          <w:bCs/>
        </w:rPr>
      </w:pPr>
    </w:p>
    <w:p w14:paraId="7952F8E1" w14:textId="77777777" w:rsidR="00423B25" w:rsidRPr="00DA6AAE" w:rsidRDefault="00423B25">
      <w:pPr>
        <w:rPr>
          <w:rFonts w:ascii="Times New Roman" w:hAnsi="Times New Roman" w:cs="Times New Roman"/>
          <w:b/>
          <w:bCs/>
        </w:rPr>
      </w:pPr>
    </w:p>
    <w:p w14:paraId="7F22CE97" w14:textId="77777777" w:rsidR="00423B25" w:rsidRPr="00DA6AAE" w:rsidRDefault="00423B25">
      <w:pPr>
        <w:rPr>
          <w:rFonts w:ascii="Times New Roman" w:hAnsi="Times New Roman" w:cs="Times New Roman"/>
          <w:b/>
          <w:bCs/>
        </w:rPr>
      </w:pPr>
    </w:p>
    <w:p w14:paraId="755C649F" w14:textId="77777777" w:rsidR="00ED5552" w:rsidRPr="00DA6AAE" w:rsidRDefault="00ED5552">
      <w:pPr>
        <w:rPr>
          <w:rFonts w:ascii="Times New Roman" w:hAnsi="Times New Roman" w:cs="Times New Roman"/>
          <w:b/>
          <w:bCs/>
        </w:rPr>
      </w:pPr>
    </w:p>
    <w:p w14:paraId="748D2C02" w14:textId="77777777" w:rsidR="00ED5552" w:rsidRPr="00DA6AAE" w:rsidRDefault="00ED5552">
      <w:pPr>
        <w:rPr>
          <w:rFonts w:ascii="Times New Roman" w:hAnsi="Times New Roman" w:cs="Times New Roman"/>
          <w:b/>
          <w:bCs/>
        </w:rPr>
      </w:pPr>
    </w:p>
    <w:p w14:paraId="66DE397E" w14:textId="77777777" w:rsidR="00ED5552" w:rsidRPr="00DA6AAE" w:rsidRDefault="00ED5552">
      <w:pPr>
        <w:rPr>
          <w:rFonts w:ascii="Times New Roman" w:hAnsi="Times New Roman" w:cs="Times New Roman"/>
          <w:b/>
          <w:bCs/>
        </w:rPr>
      </w:pPr>
    </w:p>
    <w:p w14:paraId="76507ED9" w14:textId="77777777" w:rsidR="00ED5552" w:rsidRPr="00DA6AAE" w:rsidRDefault="00ED5552">
      <w:pPr>
        <w:rPr>
          <w:rFonts w:ascii="Times New Roman" w:hAnsi="Times New Roman" w:cs="Times New Roman"/>
          <w:b/>
          <w:bCs/>
        </w:rPr>
      </w:pPr>
    </w:p>
    <w:p w14:paraId="091F3024" w14:textId="77777777" w:rsidR="00ED5552" w:rsidRPr="00DA6AAE" w:rsidRDefault="00ED5552">
      <w:pPr>
        <w:rPr>
          <w:rFonts w:ascii="Times New Roman" w:hAnsi="Times New Roman" w:cs="Times New Roman"/>
          <w:b/>
          <w:bCs/>
        </w:rPr>
      </w:pPr>
    </w:p>
    <w:p w14:paraId="0C86785F" w14:textId="77777777" w:rsidR="00ED5552" w:rsidRPr="00DA6AAE" w:rsidRDefault="00ED5552">
      <w:pPr>
        <w:rPr>
          <w:rFonts w:ascii="Times New Roman" w:hAnsi="Times New Roman" w:cs="Times New Roman"/>
          <w:b/>
          <w:bCs/>
        </w:rPr>
      </w:pPr>
    </w:p>
    <w:p w14:paraId="1DC49D32" w14:textId="77777777" w:rsidR="00423B25" w:rsidRPr="00DA6AAE" w:rsidRDefault="00423B25">
      <w:pPr>
        <w:rPr>
          <w:rFonts w:ascii="Times New Roman" w:hAnsi="Times New Roman" w:cs="Times New Roman"/>
          <w:b/>
          <w:bCs/>
        </w:rPr>
      </w:pPr>
    </w:p>
    <w:p w14:paraId="1ACF41FC" w14:textId="0E70BC0E" w:rsidR="00423B25" w:rsidRPr="00DA6AAE" w:rsidRDefault="00334DA0">
      <w:pPr>
        <w:jc w:val="center"/>
        <w:rPr>
          <w:rFonts w:ascii="Times New Roman" w:hAnsi="Times New Roman" w:cs="Times New Roman"/>
        </w:rPr>
      </w:pPr>
      <w:r w:rsidRPr="00DA6AAE">
        <w:rPr>
          <w:rFonts w:ascii="Times New Roman" w:hAnsi="Times New Roman" w:cs="Times New Roman"/>
          <w:bCs/>
        </w:rPr>
        <w:t>Тюмень 202</w:t>
      </w:r>
      <w:r w:rsidR="00FC1AF0">
        <w:rPr>
          <w:rFonts w:ascii="Times New Roman" w:hAnsi="Times New Roman" w:cs="Times New Roman"/>
          <w:bCs/>
        </w:rPr>
        <w:t>3</w:t>
      </w:r>
      <w:r w:rsidRPr="00DA6AAE">
        <w:rPr>
          <w:rFonts w:ascii="Times New Roman" w:hAnsi="Times New Roman" w:cs="Times New Roman"/>
        </w:rPr>
        <w:br w:type="page"/>
      </w:r>
    </w:p>
    <w:p w14:paraId="1C232A94" w14:textId="77777777" w:rsidR="00423B25" w:rsidRPr="00DA6AAE" w:rsidRDefault="00334DA0">
      <w:pPr>
        <w:jc w:val="center"/>
        <w:rPr>
          <w:rFonts w:ascii="Times New Roman" w:hAnsi="Times New Roman" w:cs="Times New Roman"/>
          <w:sz w:val="26"/>
        </w:rPr>
      </w:pPr>
      <w:r w:rsidRPr="00DA6AAE">
        <w:rPr>
          <w:rFonts w:ascii="Times New Roman" w:hAnsi="Times New Roman" w:cs="Times New Roman"/>
          <w:b/>
          <w:sz w:val="28"/>
        </w:rPr>
        <w:lastRenderedPageBreak/>
        <w:t>СОДЕРЖАНИЕ</w:t>
      </w:r>
    </w:p>
    <w:p w14:paraId="0C2534EE" w14:textId="77777777" w:rsidR="00423B25" w:rsidRPr="00DA6AAE" w:rsidRDefault="00423B25">
      <w:pPr>
        <w:pStyle w:val="ab"/>
        <w:rPr>
          <w:rFonts w:ascii="Times New Roman" w:hAnsi="Times New Roman" w:cs="Times New Roman"/>
        </w:rPr>
      </w:pPr>
    </w:p>
    <w:p w14:paraId="6E778B7C" w14:textId="3EBDC032" w:rsidR="00756A5E" w:rsidRPr="00DA6AAE" w:rsidRDefault="00951D45" w:rsidP="00756A5E">
      <w:pPr>
        <w:pStyle w:val="1b"/>
        <w:spacing w:line="360" w:lineRule="auto"/>
        <w:jc w:val="both"/>
        <w:rPr>
          <w:rFonts w:eastAsiaTheme="minorEastAsia" w:cs="Times New Roman"/>
          <w:b w:val="0"/>
          <w:bCs w:val="0"/>
          <w:caps w:val="0"/>
          <w:noProof/>
          <w:kern w:val="0"/>
          <w:lang w:eastAsia="ru-RU" w:bidi="ar-SA"/>
        </w:rPr>
      </w:pPr>
      <w:r w:rsidRPr="00DA6AAE">
        <w:rPr>
          <w:rFonts w:cs="Times New Roman"/>
          <w:b w:val="0"/>
          <w:bCs w:val="0"/>
        </w:rPr>
        <w:fldChar w:fldCharType="begin"/>
      </w:r>
      <w:r w:rsidRPr="00DA6AAE">
        <w:rPr>
          <w:rFonts w:cs="Times New Roman"/>
          <w:b w:val="0"/>
          <w:bCs w:val="0"/>
        </w:rPr>
        <w:instrText xml:space="preserve"> TOC \o "1-3" \h \z \u </w:instrText>
      </w:r>
      <w:r w:rsidRPr="00DA6AAE">
        <w:rPr>
          <w:rFonts w:cs="Times New Roman"/>
          <w:b w:val="0"/>
          <w:bCs w:val="0"/>
        </w:rPr>
        <w:fldChar w:fldCharType="separate"/>
      </w:r>
      <w:hyperlink w:anchor="_Toc62645812" w:history="1">
        <w:r w:rsidR="00756A5E" w:rsidRPr="00DA6AAE">
          <w:rPr>
            <w:rStyle w:val="af9"/>
            <w:rFonts w:cs="Times New Roman"/>
            <w:b w:val="0"/>
            <w:noProof/>
          </w:rPr>
          <w:t>1</w:t>
        </w:r>
        <w:r w:rsidR="00756A5E" w:rsidRPr="00DA6AAE">
          <w:rPr>
            <w:rFonts w:eastAsiaTheme="minorEastAsia" w:cs="Times New Roman"/>
            <w:b w:val="0"/>
            <w:bCs w:val="0"/>
            <w:caps w:val="0"/>
            <w:noProof/>
            <w:kern w:val="0"/>
            <w:lang w:eastAsia="ru-RU" w:bidi="ar-SA"/>
          </w:rPr>
          <w:tab/>
        </w:r>
        <w:r w:rsidR="00756A5E" w:rsidRPr="00DA6AAE">
          <w:rPr>
            <w:rStyle w:val="af9"/>
            <w:rFonts w:cs="Times New Roman"/>
            <w:b w:val="0"/>
            <w:caps w:val="0"/>
            <w:noProof/>
          </w:rPr>
          <w:t>Общая информация</w:t>
        </w:r>
        <w:r w:rsidR="00756A5E" w:rsidRPr="00DA6AAE">
          <w:rPr>
            <w:rFonts w:cs="Times New Roman"/>
            <w:b w:val="0"/>
            <w:noProof/>
            <w:webHidden/>
          </w:rPr>
          <w:tab/>
        </w:r>
        <w:r w:rsidR="00756A5E" w:rsidRPr="00DA6AAE">
          <w:rPr>
            <w:rFonts w:cs="Times New Roman"/>
            <w:b w:val="0"/>
            <w:noProof/>
            <w:webHidden/>
          </w:rPr>
          <w:fldChar w:fldCharType="begin"/>
        </w:r>
        <w:r w:rsidR="00756A5E" w:rsidRPr="00DA6AAE">
          <w:rPr>
            <w:rFonts w:cs="Times New Roman"/>
            <w:b w:val="0"/>
            <w:noProof/>
            <w:webHidden/>
          </w:rPr>
          <w:instrText xml:space="preserve"> PAGEREF _Toc62645812 \h </w:instrText>
        </w:r>
        <w:r w:rsidR="00756A5E" w:rsidRPr="00DA6AAE">
          <w:rPr>
            <w:rFonts w:cs="Times New Roman"/>
            <w:b w:val="0"/>
            <w:noProof/>
            <w:webHidden/>
          </w:rPr>
        </w:r>
        <w:r w:rsidR="00756A5E" w:rsidRPr="00DA6AAE">
          <w:rPr>
            <w:rFonts w:cs="Times New Roman"/>
            <w:b w:val="0"/>
            <w:noProof/>
            <w:webHidden/>
          </w:rPr>
          <w:fldChar w:fldCharType="separate"/>
        </w:r>
        <w:r w:rsidR="00756A5E" w:rsidRPr="00DA6AAE">
          <w:rPr>
            <w:rFonts w:cs="Times New Roman"/>
            <w:b w:val="0"/>
            <w:noProof/>
            <w:webHidden/>
          </w:rPr>
          <w:t>3</w:t>
        </w:r>
        <w:r w:rsidR="00756A5E" w:rsidRPr="00DA6AAE">
          <w:rPr>
            <w:rFonts w:cs="Times New Roman"/>
            <w:b w:val="0"/>
            <w:noProof/>
            <w:webHidden/>
          </w:rPr>
          <w:fldChar w:fldCharType="end"/>
        </w:r>
      </w:hyperlink>
    </w:p>
    <w:p w14:paraId="7B2EF35A" w14:textId="4390211A" w:rsidR="00756A5E" w:rsidRPr="00DA6AAE" w:rsidRDefault="00F05636" w:rsidP="00756A5E">
      <w:pPr>
        <w:pStyle w:val="1b"/>
        <w:spacing w:line="360" w:lineRule="auto"/>
        <w:jc w:val="both"/>
        <w:rPr>
          <w:rFonts w:eastAsiaTheme="minorEastAsia" w:cs="Times New Roman"/>
          <w:b w:val="0"/>
          <w:bCs w:val="0"/>
          <w:caps w:val="0"/>
          <w:noProof/>
          <w:kern w:val="0"/>
          <w:lang w:eastAsia="ru-RU" w:bidi="ar-SA"/>
        </w:rPr>
      </w:pPr>
      <w:hyperlink w:anchor="_Toc62645813" w:history="1">
        <w:r w:rsidR="00756A5E" w:rsidRPr="00DA6AAE">
          <w:rPr>
            <w:rStyle w:val="af9"/>
            <w:rFonts w:cs="Times New Roman"/>
            <w:b w:val="0"/>
            <w:noProof/>
          </w:rPr>
          <w:t>2</w:t>
        </w:r>
        <w:r w:rsidR="00756A5E" w:rsidRPr="00DA6AAE">
          <w:rPr>
            <w:rFonts w:eastAsiaTheme="minorEastAsia" w:cs="Times New Roman"/>
            <w:b w:val="0"/>
            <w:bCs w:val="0"/>
            <w:caps w:val="0"/>
            <w:noProof/>
            <w:kern w:val="0"/>
            <w:lang w:eastAsia="ru-RU" w:bidi="ar-SA"/>
          </w:rPr>
          <w:tab/>
        </w:r>
        <w:r w:rsidR="00756A5E" w:rsidRPr="00DA6AAE">
          <w:rPr>
            <w:rStyle w:val="af9"/>
            <w:rFonts w:cs="Times New Roman"/>
            <w:b w:val="0"/>
            <w:caps w:val="0"/>
            <w:noProof/>
          </w:rPr>
          <w:t>Лимиты забора водных ресурсов из водных объектов и лимиты сброса сточных вод, соответствующих нормативам качества, в водные объекты бассейна р. Иртыш</w:t>
        </w:r>
        <w:r w:rsidR="00756A5E" w:rsidRPr="00DA6AAE">
          <w:rPr>
            <w:rFonts w:cs="Times New Roman"/>
            <w:b w:val="0"/>
            <w:noProof/>
            <w:webHidden/>
          </w:rPr>
          <w:tab/>
        </w:r>
        <w:r w:rsidR="00756A5E" w:rsidRPr="00DA6AAE">
          <w:rPr>
            <w:rFonts w:cs="Times New Roman"/>
            <w:b w:val="0"/>
            <w:noProof/>
            <w:webHidden/>
          </w:rPr>
          <w:fldChar w:fldCharType="begin"/>
        </w:r>
        <w:r w:rsidR="00756A5E" w:rsidRPr="00DA6AAE">
          <w:rPr>
            <w:rFonts w:cs="Times New Roman"/>
            <w:b w:val="0"/>
            <w:noProof/>
            <w:webHidden/>
          </w:rPr>
          <w:instrText xml:space="preserve"> PAGEREF _Toc62645813 \h </w:instrText>
        </w:r>
        <w:r w:rsidR="00756A5E" w:rsidRPr="00DA6AAE">
          <w:rPr>
            <w:rFonts w:cs="Times New Roman"/>
            <w:b w:val="0"/>
            <w:noProof/>
            <w:webHidden/>
          </w:rPr>
        </w:r>
        <w:r w:rsidR="00756A5E" w:rsidRPr="00DA6AAE">
          <w:rPr>
            <w:rFonts w:cs="Times New Roman"/>
            <w:b w:val="0"/>
            <w:noProof/>
            <w:webHidden/>
          </w:rPr>
          <w:fldChar w:fldCharType="separate"/>
        </w:r>
        <w:r w:rsidR="00756A5E" w:rsidRPr="00DA6AAE">
          <w:rPr>
            <w:rFonts w:cs="Times New Roman"/>
            <w:b w:val="0"/>
            <w:noProof/>
            <w:webHidden/>
          </w:rPr>
          <w:t>5</w:t>
        </w:r>
        <w:r w:rsidR="00756A5E" w:rsidRPr="00DA6AAE">
          <w:rPr>
            <w:rFonts w:cs="Times New Roman"/>
            <w:b w:val="0"/>
            <w:noProof/>
            <w:webHidden/>
          </w:rPr>
          <w:fldChar w:fldCharType="end"/>
        </w:r>
      </w:hyperlink>
    </w:p>
    <w:p w14:paraId="533AC5B2" w14:textId="24D52029" w:rsidR="00756A5E" w:rsidRPr="00DA6AAE" w:rsidRDefault="00F05636" w:rsidP="00756A5E">
      <w:pPr>
        <w:pStyle w:val="1b"/>
        <w:spacing w:line="360" w:lineRule="auto"/>
        <w:jc w:val="both"/>
        <w:rPr>
          <w:rFonts w:eastAsiaTheme="minorEastAsia" w:cs="Times New Roman"/>
          <w:b w:val="0"/>
          <w:bCs w:val="0"/>
          <w:caps w:val="0"/>
          <w:noProof/>
          <w:kern w:val="0"/>
          <w:lang w:eastAsia="ru-RU" w:bidi="ar-SA"/>
        </w:rPr>
      </w:pPr>
      <w:hyperlink w:anchor="_Toc62645814" w:history="1">
        <w:r w:rsidR="00756A5E" w:rsidRPr="00DA6AAE">
          <w:rPr>
            <w:rStyle w:val="af9"/>
            <w:rFonts w:cs="Times New Roman"/>
            <w:b w:val="0"/>
            <w:noProof/>
          </w:rPr>
          <w:t>3</w:t>
        </w:r>
        <w:r w:rsidR="00756A5E" w:rsidRPr="00DA6AAE">
          <w:rPr>
            <w:rFonts w:eastAsiaTheme="minorEastAsia" w:cs="Times New Roman"/>
            <w:b w:val="0"/>
            <w:bCs w:val="0"/>
            <w:caps w:val="0"/>
            <w:noProof/>
            <w:kern w:val="0"/>
            <w:lang w:eastAsia="ru-RU" w:bidi="ar-SA"/>
          </w:rPr>
          <w:tab/>
        </w:r>
        <w:r w:rsidR="00756A5E" w:rsidRPr="00DA6AAE">
          <w:rPr>
            <w:rStyle w:val="af9"/>
            <w:rFonts w:cs="Times New Roman"/>
            <w:b w:val="0"/>
            <w:caps w:val="0"/>
            <w:noProof/>
          </w:rPr>
          <w:t>Квоты заб</w:t>
        </w:r>
        <w:r w:rsidR="00756A5E" w:rsidRPr="00DA6AAE">
          <w:rPr>
            <w:rStyle w:val="af9"/>
            <w:rFonts w:cs="Times New Roman"/>
            <w:b w:val="0"/>
            <w:caps w:val="0"/>
            <w:noProof/>
          </w:rPr>
          <w:t>о</w:t>
        </w:r>
        <w:r w:rsidR="00756A5E" w:rsidRPr="00DA6AAE">
          <w:rPr>
            <w:rStyle w:val="af9"/>
            <w:rFonts w:cs="Times New Roman"/>
            <w:b w:val="0"/>
            <w:caps w:val="0"/>
            <w:noProof/>
          </w:rPr>
          <w:t xml:space="preserve">ра (изъятия) водных ресурсов из водных объектов и квоты сброса сточных вод, соответствующих нормативам качества, в водные объекты бассейна р. Иртыш для субъектов </w:t>
        </w:r>
        <w:r w:rsidR="00EE0AEE">
          <w:rPr>
            <w:rStyle w:val="af9"/>
            <w:rFonts w:cs="Times New Roman"/>
            <w:b w:val="0"/>
            <w:caps w:val="0"/>
            <w:noProof/>
          </w:rPr>
          <w:t>Р</w:t>
        </w:r>
        <w:r w:rsidR="00756A5E" w:rsidRPr="00DA6AAE">
          <w:rPr>
            <w:rStyle w:val="af9"/>
            <w:rFonts w:cs="Times New Roman"/>
            <w:b w:val="0"/>
            <w:caps w:val="0"/>
            <w:noProof/>
          </w:rPr>
          <w:t xml:space="preserve">оссийской </w:t>
        </w:r>
        <w:r w:rsidR="00EE0AEE">
          <w:rPr>
            <w:rStyle w:val="af9"/>
            <w:rFonts w:cs="Times New Roman"/>
            <w:b w:val="0"/>
            <w:caps w:val="0"/>
            <w:noProof/>
          </w:rPr>
          <w:t>Ф</w:t>
        </w:r>
        <w:r w:rsidR="00756A5E" w:rsidRPr="00DA6AAE">
          <w:rPr>
            <w:rStyle w:val="af9"/>
            <w:rFonts w:cs="Times New Roman"/>
            <w:b w:val="0"/>
            <w:caps w:val="0"/>
            <w:noProof/>
          </w:rPr>
          <w:t>едерации</w:t>
        </w:r>
        <w:r w:rsidR="00756A5E" w:rsidRPr="00DA6AAE">
          <w:rPr>
            <w:rFonts w:cs="Times New Roman"/>
            <w:b w:val="0"/>
            <w:noProof/>
            <w:webHidden/>
          </w:rPr>
          <w:tab/>
        </w:r>
        <w:r w:rsidR="00756A5E" w:rsidRPr="00DA6AAE">
          <w:rPr>
            <w:rFonts w:cs="Times New Roman"/>
            <w:b w:val="0"/>
            <w:noProof/>
            <w:webHidden/>
          </w:rPr>
          <w:fldChar w:fldCharType="begin"/>
        </w:r>
        <w:r w:rsidR="00756A5E" w:rsidRPr="00DA6AAE">
          <w:rPr>
            <w:rFonts w:cs="Times New Roman"/>
            <w:b w:val="0"/>
            <w:noProof/>
            <w:webHidden/>
          </w:rPr>
          <w:instrText xml:space="preserve"> PAGEREF _Toc62645814 \h </w:instrText>
        </w:r>
        <w:r w:rsidR="00756A5E" w:rsidRPr="00DA6AAE">
          <w:rPr>
            <w:rFonts w:cs="Times New Roman"/>
            <w:b w:val="0"/>
            <w:noProof/>
            <w:webHidden/>
          </w:rPr>
        </w:r>
        <w:r w:rsidR="00756A5E" w:rsidRPr="00DA6AAE">
          <w:rPr>
            <w:rFonts w:cs="Times New Roman"/>
            <w:b w:val="0"/>
            <w:noProof/>
            <w:webHidden/>
          </w:rPr>
          <w:fldChar w:fldCharType="separate"/>
        </w:r>
        <w:r w:rsidR="00756A5E" w:rsidRPr="00DA6AAE">
          <w:rPr>
            <w:rFonts w:cs="Times New Roman"/>
            <w:b w:val="0"/>
            <w:noProof/>
            <w:webHidden/>
          </w:rPr>
          <w:t>8</w:t>
        </w:r>
        <w:r w:rsidR="00756A5E" w:rsidRPr="00DA6AAE">
          <w:rPr>
            <w:rFonts w:cs="Times New Roman"/>
            <w:b w:val="0"/>
            <w:noProof/>
            <w:webHidden/>
          </w:rPr>
          <w:fldChar w:fldCharType="end"/>
        </w:r>
      </w:hyperlink>
    </w:p>
    <w:p w14:paraId="0ECFF7B6" w14:textId="1AF8251C" w:rsidR="00756A5E" w:rsidRPr="00DA6AAE" w:rsidRDefault="00F05636" w:rsidP="00B30087">
      <w:pPr>
        <w:pStyle w:val="1b"/>
        <w:spacing w:line="360" w:lineRule="auto"/>
        <w:jc w:val="both"/>
        <w:rPr>
          <w:rFonts w:eastAsiaTheme="minorEastAsia" w:cs="Times New Roman"/>
          <w:b w:val="0"/>
          <w:bCs w:val="0"/>
          <w:caps w:val="0"/>
          <w:noProof/>
          <w:kern w:val="0"/>
          <w:lang w:eastAsia="ru-RU" w:bidi="ar-SA"/>
        </w:rPr>
      </w:pPr>
      <w:hyperlink w:anchor="_Toc62645815" w:history="1">
        <w:r w:rsidR="00756A5E" w:rsidRPr="00DA6AAE">
          <w:rPr>
            <w:rStyle w:val="af9"/>
            <w:rFonts w:cs="Times New Roman"/>
            <w:b w:val="0"/>
            <w:noProof/>
          </w:rPr>
          <w:t>4</w:t>
        </w:r>
        <w:r w:rsidR="00756A5E" w:rsidRPr="00DA6AAE">
          <w:rPr>
            <w:rFonts w:eastAsiaTheme="minorEastAsia" w:cs="Times New Roman"/>
            <w:b w:val="0"/>
            <w:bCs w:val="0"/>
            <w:caps w:val="0"/>
            <w:noProof/>
            <w:kern w:val="0"/>
            <w:lang w:eastAsia="ru-RU" w:bidi="ar-SA"/>
          </w:rPr>
          <w:tab/>
        </w:r>
        <w:r w:rsidR="00756A5E" w:rsidRPr="00DA6AAE">
          <w:rPr>
            <w:rStyle w:val="af9"/>
            <w:rFonts w:cs="Times New Roman"/>
            <w:b w:val="0"/>
            <w:caps w:val="0"/>
            <w:noProof/>
          </w:rPr>
          <w:t>Рекомендации по применению</w:t>
        </w:r>
        <w:r w:rsidR="00756A5E" w:rsidRPr="00DA6AAE">
          <w:rPr>
            <w:rFonts w:cs="Times New Roman"/>
            <w:b w:val="0"/>
            <w:noProof/>
            <w:webHidden/>
          </w:rPr>
          <w:tab/>
        </w:r>
        <w:r w:rsidR="00756A5E" w:rsidRPr="00DA6AAE">
          <w:rPr>
            <w:rFonts w:cs="Times New Roman"/>
            <w:b w:val="0"/>
            <w:noProof/>
            <w:webHidden/>
          </w:rPr>
          <w:fldChar w:fldCharType="begin"/>
        </w:r>
        <w:r w:rsidR="00756A5E" w:rsidRPr="00DA6AAE">
          <w:rPr>
            <w:rFonts w:cs="Times New Roman"/>
            <w:b w:val="0"/>
            <w:noProof/>
            <w:webHidden/>
          </w:rPr>
          <w:instrText xml:space="preserve"> PAGEREF _Toc62645815 \h </w:instrText>
        </w:r>
        <w:r w:rsidR="00756A5E" w:rsidRPr="00DA6AAE">
          <w:rPr>
            <w:rFonts w:cs="Times New Roman"/>
            <w:b w:val="0"/>
            <w:noProof/>
            <w:webHidden/>
          </w:rPr>
        </w:r>
        <w:r w:rsidR="00756A5E" w:rsidRPr="00DA6AAE">
          <w:rPr>
            <w:rFonts w:cs="Times New Roman"/>
            <w:b w:val="0"/>
            <w:noProof/>
            <w:webHidden/>
          </w:rPr>
          <w:fldChar w:fldCharType="separate"/>
        </w:r>
        <w:r w:rsidR="00756A5E" w:rsidRPr="00DA6AAE">
          <w:rPr>
            <w:rFonts w:cs="Times New Roman"/>
            <w:b w:val="0"/>
            <w:noProof/>
            <w:webHidden/>
          </w:rPr>
          <w:t>12</w:t>
        </w:r>
        <w:r w:rsidR="00756A5E" w:rsidRPr="00DA6AAE">
          <w:rPr>
            <w:rFonts w:cs="Times New Roman"/>
            <w:b w:val="0"/>
            <w:noProof/>
            <w:webHidden/>
          </w:rPr>
          <w:fldChar w:fldCharType="end"/>
        </w:r>
      </w:hyperlink>
    </w:p>
    <w:p w14:paraId="5208CB53" w14:textId="114DBDD0" w:rsidR="00AC119D" w:rsidRPr="00DA6AAE" w:rsidRDefault="00951D45" w:rsidP="00756A5E">
      <w:pPr>
        <w:pStyle w:val="1b"/>
        <w:spacing w:line="360" w:lineRule="auto"/>
        <w:jc w:val="both"/>
        <w:rPr>
          <w:rFonts w:eastAsia="Times New Roman" w:cs="Times New Roman"/>
          <w:b w:val="0"/>
          <w:bCs w:val="0"/>
          <w:kern w:val="0"/>
          <w:sz w:val="22"/>
          <w:szCs w:val="22"/>
          <w:lang w:eastAsia="ru-RU" w:bidi="ar-SA"/>
        </w:rPr>
      </w:pPr>
      <w:r w:rsidRPr="00DA6AAE">
        <w:rPr>
          <w:rFonts w:cs="Times New Roman"/>
          <w:b w:val="0"/>
          <w:bCs w:val="0"/>
        </w:rPr>
        <w:fldChar w:fldCharType="end"/>
      </w:r>
    </w:p>
    <w:p w14:paraId="366CFDE7" w14:textId="77777777" w:rsidR="00423B25" w:rsidRPr="00DA6AAE" w:rsidRDefault="00334DA0">
      <w:pPr>
        <w:spacing w:line="480" w:lineRule="auto"/>
        <w:jc w:val="both"/>
        <w:rPr>
          <w:rFonts w:ascii="Times New Roman" w:hAnsi="Times New Roman" w:cs="Times New Roman"/>
        </w:rPr>
      </w:pPr>
      <w:r w:rsidRPr="00DA6AAE">
        <w:rPr>
          <w:rFonts w:ascii="Times New Roman" w:hAnsi="Times New Roman" w:cs="Times New Roman"/>
        </w:rPr>
        <w:br w:type="page"/>
      </w:r>
    </w:p>
    <w:p w14:paraId="0E555D17" w14:textId="77777777" w:rsidR="00AC119D" w:rsidRPr="00DA6AAE" w:rsidRDefault="00C3079A" w:rsidP="0085450D">
      <w:pPr>
        <w:pStyle w:val="1"/>
        <w:rPr>
          <w:sz w:val="28"/>
        </w:rPr>
      </w:pPr>
      <w:bookmarkStart w:id="0" w:name="_Toc62645812"/>
      <w:r w:rsidRPr="00DA6AAE">
        <w:rPr>
          <w:sz w:val="28"/>
        </w:rPr>
        <w:lastRenderedPageBreak/>
        <w:t>Общая информация</w:t>
      </w:r>
      <w:bookmarkEnd w:id="0"/>
    </w:p>
    <w:p w14:paraId="7BE0EA7B" w14:textId="77777777" w:rsidR="00423B25" w:rsidRPr="00DA6AAE" w:rsidRDefault="00423B25">
      <w:pPr>
        <w:pStyle w:val="18"/>
        <w:spacing w:line="360" w:lineRule="auto"/>
        <w:ind w:firstLine="709"/>
        <w:jc w:val="both"/>
        <w:rPr>
          <w:rFonts w:ascii="Times New Roman" w:hAnsi="Times New Roman" w:cs="Times New Roman"/>
        </w:rPr>
      </w:pPr>
    </w:p>
    <w:p w14:paraId="7E907A8C" w14:textId="3A733161" w:rsidR="00057D8F" w:rsidRPr="00DA6AAE" w:rsidRDefault="00057D8F" w:rsidP="00057D8F">
      <w:pPr>
        <w:pStyle w:val="18"/>
        <w:spacing w:line="360" w:lineRule="auto"/>
        <w:ind w:firstLine="709"/>
        <w:jc w:val="both"/>
        <w:rPr>
          <w:rFonts w:ascii="Times New Roman" w:hAnsi="Times New Roman" w:cs="Times New Roman"/>
        </w:rPr>
      </w:pPr>
      <w:r w:rsidRPr="00DA6AAE">
        <w:rPr>
          <w:rFonts w:ascii="Times New Roman" w:hAnsi="Times New Roman" w:cs="Times New Roman"/>
        </w:rPr>
        <w:t xml:space="preserve">Схема комплексного использования и охраны водных объектов бассейна реки </w:t>
      </w:r>
      <w:r w:rsidRPr="00DA6AAE">
        <w:rPr>
          <w:rFonts w:ascii="Times New Roman" w:hAnsi="Times New Roman" w:cs="Times New Roman"/>
          <w:color w:val="000000"/>
        </w:rPr>
        <w:t>Иртыш</w:t>
      </w:r>
      <w:r w:rsidRPr="00DA6AAE">
        <w:rPr>
          <w:rFonts w:ascii="Times New Roman" w:hAnsi="Times New Roman" w:cs="Times New Roman"/>
        </w:rPr>
        <w:t xml:space="preserve"> (СКИОВО</w:t>
      </w:r>
      <w:r w:rsidR="002B20AF" w:rsidRPr="00DA6AAE">
        <w:rPr>
          <w:rFonts w:ascii="Times New Roman" w:hAnsi="Times New Roman" w:cs="Times New Roman"/>
        </w:rPr>
        <w:t>-</w:t>
      </w:r>
      <w:r w:rsidRPr="00DA6AAE">
        <w:rPr>
          <w:rFonts w:ascii="Times New Roman" w:hAnsi="Times New Roman" w:cs="Times New Roman"/>
        </w:rPr>
        <w:t>Иртыш) утверждена приказом Нижне</w:t>
      </w:r>
      <w:r w:rsidR="00756A5E" w:rsidRPr="00DA6AAE">
        <w:rPr>
          <w:rFonts w:ascii="Times New Roman" w:hAnsi="Times New Roman" w:cs="Times New Roman"/>
        </w:rPr>
        <w:t>-</w:t>
      </w:r>
      <w:r w:rsidRPr="00DA6AAE">
        <w:rPr>
          <w:rFonts w:ascii="Times New Roman" w:hAnsi="Times New Roman" w:cs="Times New Roman"/>
        </w:rPr>
        <w:t xml:space="preserve">Обского БВУ от 17.06.2014 №226. </w:t>
      </w:r>
    </w:p>
    <w:p w14:paraId="126D2214" w14:textId="4786D67B" w:rsidR="00423B25" w:rsidRPr="00DA6AAE" w:rsidRDefault="00057D8F">
      <w:pPr>
        <w:pStyle w:val="18"/>
        <w:spacing w:line="360" w:lineRule="auto"/>
        <w:ind w:firstLine="709"/>
        <w:jc w:val="both"/>
        <w:rPr>
          <w:rFonts w:ascii="Times New Roman" w:hAnsi="Times New Roman" w:cs="Times New Roman"/>
        </w:rPr>
      </w:pPr>
      <w:bookmarkStart w:id="1" w:name="_Hlk57197158"/>
      <w:r w:rsidRPr="00DA6AAE">
        <w:rPr>
          <w:rFonts w:ascii="Times New Roman" w:hAnsi="Times New Roman" w:cs="Times New Roman"/>
        </w:rPr>
        <w:t xml:space="preserve">Настоящая </w:t>
      </w:r>
      <w:bookmarkEnd w:id="1"/>
      <w:r w:rsidR="00ED5552" w:rsidRPr="00DA6AAE">
        <w:rPr>
          <w:rFonts w:ascii="Times New Roman" w:hAnsi="Times New Roman" w:cs="Times New Roman"/>
        </w:rPr>
        <w:t>К</w:t>
      </w:r>
      <w:r w:rsidRPr="00DA6AAE">
        <w:rPr>
          <w:rFonts w:ascii="Times New Roman" w:hAnsi="Times New Roman" w:cs="Times New Roman"/>
        </w:rPr>
        <w:t>орректировка</w:t>
      </w:r>
      <w:r w:rsidR="00E00346" w:rsidRPr="00DA6AAE">
        <w:rPr>
          <w:rFonts w:ascii="Times New Roman" w:hAnsi="Times New Roman" w:cs="Times New Roman"/>
        </w:rPr>
        <w:t xml:space="preserve"> </w:t>
      </w:r>
      <w:r w:rsidRPr="00DA6AAE">
        <w:rPr>
          <w:rFonts w:ascii="Times New Roman" w:hAnsi="Times New Roman" w:cs="Times New Roman"/>
        </w:rPr>
        <w:t>1 книги 5 СКИ</w:t>
      </w:r>
      <w:r w:rsidR="002B20AF" w:rsidRPr="00DA6AAE">
        <w:rPr>
          <w:rFonts w:ascii="Times New Roman" w:hAnsi="Times New Roman" w:cs="Times New Roman"/>
        </w:rPr>
        <w:t>О</w:t>
      </w:r>
      <w:r w:rsidRPr="00DA6AAE">
        <w:rPr>
          <w:rFonts w:ascii="Times New Roman" w:hAnsi="Times New Roman" w:cs="Times New Roman"/>
        </w:rPr>
        <w:t>ВО</w:t>
      </w:r>
      <w:r w:rsidR="00E00346" w:rsidRPr="00DA6AAE">
        <w:rPr>
          <w:rFonts w:ascii="Times New Roman" w:hAnsi="Times New Roman" w:cs="Times New Roman"/>
        </w:rPr>
        <w:t xml:space="preserve"> </w:t>
      </w:r>
      <w:r w:rsidRPr="00DA6AAE">
        <w:rPr>
          <w:rFonts w:ascii="Times New Roman" w:hAnsi="Times New Roman" w:cs="Times New Roman"/>
        </w:rPr>
        <w:t xml:space="preserve">Иртыш проведена в соответствии </w:t>
      </w:r>
      <w:bookmarkStart w:id="2" w:name="_Hlk57197212"/>
      <w:r w:rsidR="009B6294" w:rsidRPr="00DA6AAE">
        <w:rPr>
          <w:rFonts w:ascii="Times New Roman" w:hAnsi="Times New Roman" w:cs="Times New Roman"/>
        </w:rPr>
        <w:t>с п. </w:t>
      </w:r>
      <w:r w:rsidRPr="00DA6AAE">
        <w:rPr>
          <w:rFonts w:ascii="Times New Roman" w:hAnsi="Times New Roman" w:cs="Times New Roman"/>
        </w:rPr>
        <w:t xml:space="preserve">10 «Правил разработки, утверждения и реализации Схем комплексного использования и охраны водных объектов, внесения изменений в эти схемы» (утв. Пост. Прав. РФ от 30.12.2006 </w:t>
      </w:r>
      <w:r w:rsidR="002B20AF" w:rsidRPr="00DA6AAE">
        <w:rPr>
          <w:rFonts w:ascii="Times New Roman" w:hAnsi="Times New Roman" w:cs="Times New Roman"/>
        </w:rPr>
        <w:t>№</w:t>
      </w:r>
      <w:r w:rsidRPr="00DA6AAE">
        <w:rPr>
          <w:rFonts w:ascii="Times New Roman" w:hAnsi="Times New Roman" w:cs="Times New Roman"/>
        </w:rPr>
        <w:t xml:space="preserve">883 (ред. от 31.08.2015) с целью назначения лимитов/квот на </w:t>
      </w:r>
      <w:r w:rsidR="001C3EED" w:rsidRPr="00DA6AAE">
        <w:rPr>
          <w:rFonts w:ascii="Times New Roman" w:hAnsi="Times New Roman" w:cs="Times New Roman"/>
        </w:rPr>
        <w:t xml:space="preserve">период действия СКИОВО </w:t>
      </w:r>
      <w:r w:rsidRPr="00DA6AAE">
        <w:rPr>
          <w:rFonts w:ascii="Times New Roman" w:hAnsi="Times New Roman" w:cs="Times New Roman"/>
        </w:rPr>
        <w:t>с учетом современного состояния водохозяйственной системы и заявленных (прогнозируемых) потребностей водопользователей бассейна</w:t>
      </w:r>
      <w:r w:rsidR="000852DA" w:rsidRPr="00DA6AAE">
        <w:rPr>
          <w:rFonts w:ascii="Times New Roman" w:hAnsi="Times New Roman" w:cs="Times New Roman"/>
        </w:rPr>
        <w:t xml:space="preserve">, а также </w:t>
      </w:r>
      <w:bookmarkEnd w:id="2"/>
      <w:r w:rsidR="000852DA" w:rsidRPr="00DA6AAE">
        <w:rPr>
          <w:rFonts w:ascii="Times New Roman" w:hAnsi="Times New Roman" w:cs="Times New Roman"/>
        </w:rPr>
        <w:t xml:space="preserve">в соответствии </w:t>
      </w:r>
      <w:r w:rsidR="00334DA0" w:rsidRPr="00DA6AAE">
        <w:rPr>
          <w:rFonts w:ascii="Times New Roman" w:hAnsi="Times New Roman" w:cs="Times New Roman"/>
        </w:rPr>
        <w:t>с Методическими указаниями по разработке схем комплексного использования и охраны водных объектов, утвержденными приказом МПР России от 04.07.2007 №169 (МУ) и другими действующими нормативными правовыми и методическими документами.</w:t>
      </w:r>
    </w:p>
    <w:p w14:paraId="7FC1120F" w14:textId="77777777" w:rsidR="00AC119D" w:rsidRPr="00DA6AAE" w:rsidRDefault="00334DA0" w:rsidP="00806392">
      <w:pPr>
        <w:pStyle w:val="18"/>
        <w:spacing w:line="360" w:lineRule="auto"/>
        <w:ind w:firstLine="709"/>
        <w:jc w:val="both"/>
        <w:rPr>
          <w:rFonts w:ascii="Times New Roman" w:hAnsi="Times New Roman" w:cs="Times New Roman"/>
        </w:rPr>
      </w:pPr>
      <w:r w:rsidRPr="00DA6AAE">
        <w:rPr>
          <w:rFonts w:ascii="Times New Roman" w:hAnsi="Times New Roman" w:cs="Times New Roman"/>
        </w:rPr>
        <w:t xml:space="preserve">В </w:t>
      </w:r>
      <w:r w:rsidR="00487D99" w:rsidRPr="00DA6AAE">
        <w:rPr>
          <w:rFonts w:ascii="Times New Roman" w:hAnsi="Times New Roman" w:cs="Times New Roman"/>
        </w:rPr>
        <w:t>настоящей к</w:t>
      </w:r>
      <w:r w:rsidRPr="00DA6AAE">
        <w:rPr>
          <w:rFonts w:ascii="Times New Roman" w:hAnsi="Times New Roman" w:cs="Times New Roman"/>
        </w:rPr>
        <w:t>ниге представлены:</w:t>
      </w:r>
    </w:p>
    <w:p w14:paraId="2CDEBD84" w14:textId="4AA90D59" w:rsidR="00AC119D" w:rsidRPr="00DA6AAE" w:rsidRDefault="00334DA0" w:rsidP="00806392">
      <w:pPr>
        <w:pStyle w:val="18"/>
        <w:numPr>
          <w:ilvl w:val="0"/>
          <w:numId w:val="3"/>
        </w:numPr>
        <w:spacing w:line="360" w:lineRule="auto"/>
        <w:jc w:val="both"/>
        <w:rPr>
          <w:rFonts w:ascii="Times New Roman" w:hAnsi="Times New Roman" w:cs="Times New Roman"/>
        </w:rPr>
      </w:pPr>
      <w:r w:rsidRPr="00DA6AAE">
        <w:rPr>
          <w:rFonts w:ascii="Times New Roman" w:hAnsi="Times New Roman" w:cs="Times New Roman"/>
        </w:rPr>
        <w:t>лимиты забора водных ресурсов из водных объектов речного бассейна по водохозяйственным участкам (водным объектам, подбассейнам и речному бассейну в целом);</w:t>
      </w:r>
    </w:p>
    <w:p w14:paraId="7819325D" w14:textId="52B43264" w:rsidR="00423B25" w:rsidRPr="00DA6AAE" w:rsidRDefault="00334DA0">
      <w:pPr>
        <w:pStyle w:val="18"/>
        <w:numPr>
          <w:ilvl w:val="0"/>
          <w:numId w:val="3"/>
        </w:numPr>
        <w:spacing w:line="360" w:lineRule="auto"/>
        <w:jc w:val="both"/>
        <w:rPr>
          <w:rFonts w:ascii="Times New Roman" w:hAnsi="Times New Roman" w:cs="Times New Roman"/>
        </w:rPr>
      </w:pPr>
      <w:r w:rsidRPr="00DA6AAE">
        <w:rPr>
          <w:rFonts w:ascii="Times New Roman" w:hAnsi="Times New Roman" w:cs="Times New Roman"/>
        </w:rPr>
        <w:t>лимиты сброса сточных вод</w:t>
      </w:r>
      <w:r w:rsidR="000B58B6" w:rsidRPr="00DA6AAE">
        <w:rPr>
          <w:rFonts w:ascii="Times New Roman" w:hAnsi="Times New Roman" w:cs="Times New Roman"/>
        </w:rPr>
        <w:t>, соответствующих нормативам качества,</w:t>
      </w:r>
      <w:r w:rsidRPr="00DA6AAE">
        <w:rPr>
          <w:rFonts w:ascii="Times New Roman" w:hAnsi="Times New Roman" w:cs="Times New Roman"/>
        </w:rPr>
        <w:t xml:space="preserve"> в водные объекты речного бассейна по водохозяйственным участкам (водным объектам, подбассейнам и речному бассейну в целом;</w:t>
      </w:r>
    </w:p>
    <w:p w14:paraId="79AE0993" w14:textId="52AB2A30" w:rsidR="00AC119D" w:rsidRPr="00DA6AAE" w:rsidRDefault="00334DA0" w:rsidP="00806392">
      <w:pPr>
        <w:pStyle w:val="18"/>
        <w:numPr>
          <w:ilvl w:val="0"/>
          <w:numId w:val="3"/>
        </w:numPr>
        <w:spacing w:line="360" w:lineRule="auto"/>
        <w:jc w:val="both"/>
        <w:rPr>
          <w:rFonts w:ascii="Times New Roman" w:hAnsi="Times New Roman" w:cs="Times New Roman"/>
        </w:rPr>
      </w:pPr>
      <w:r w:rsidRPr="00DA6AAE">
        <w:rPr>
          <w:rFonts w:ascii="Times New Roman" w:hAnsi="Times New Roman" w:cs="Times New Roman"/>
        </w:rPr>
        <w:t>квоты субъектов Российской Федерации на забор водных ресурсов из водных объектов речного бассейна по водохозяйственным участкам (водным объектам, подбассейнам и речному бассейну в целом)</w:t>
      </w:r>
      <w:r w:rsidR="00756A5E" w:rsidRPr="00DA6AAE">
        <w:rPr>
          <w:rFonts w:ascii="Times New Roman" w:hAnsi="Times New Roman" w:cs="Times New Roman"/>
        </w:rPr>
        <w:t>;</w:t>
      </w:r>
    </w:p>
    <w:p w14:paraId="24B24CE8" w14:textId="3F933967" w:rsidR="00AC119D" w:rsidRPr="00DA6AAE" w:rsidRDefault="00334DA0" w:rsidP="00806392">
      <w:pPr>
        <w:pStyle w:val="18"/>
        <w:numPr>
          <w:ilvl w:val="0"/>
          <w:numId w:val="3"/>
        </w:numPr>
        <w:spacing w:line="360" w:lineRule="auto"/>
        <w:jc w:val="both"/>
        <w:rPr>
          <w:rFonts w:ascii="Times New Roman" w:hAnsi="Times New Roman" w:cs="Times New Roman"/>
        </w:rPr>
      </w:pPr>
      <w:r w:rsidRPr="00DA6AAE">
        <w:rPr>
          <w:rFonts w:ascii="Times New Roman" w:hAnsi="Times New Roman" w:cs="Times New Roman"/>
        </w:rPr>
        <w:t>квоты субъектов Российской Федерации на сброс сточных вод</w:t>
      </w:r>
      <w:r w:rsidR="000B58B6" w:rsidRPr="00DA6AAE">
        <w:rPr>
          <w:rFonts w:ascii="Times New Roman" w:hAnsi="Times New Roman" w:cs="Times New Roman"/>
        </w:rPr>
        <w:t xml:space="preserve">, соответствующих нормативам качества, </w:t>
      </w:r>
      <w:r w:rsidRPr="00DA6AAE">
        <w:rPr>
          <w:rFonts w:ascii="Times New Roman" w:hAnsi="Times New Roman" w:cs="Times New Roman"/>
        </w:rPr>
        <w:t>в водные объекты речного бассейна по водохозяйственным участкам (водным объектам, подбассейнам и речному бассейну в целом)</w:t>
      </w:r>
      <w:r w:rsidR="00C41906" w:rsidRPr="00DA6AAE">
        <w:rPr>
          <w:rFonts w:ascii="Times New Roman" w:hAnsi="Times New Roman" w:cs="Times New Roman"/>
        </w:rPr>
        <w:t>.</w:t>
      </w:r>
    </w:p>
    <w:p w14:paraId="3022A902" w14:textId="7EFA2CE7" w:rsidR="00423B25" w:rsidRPr="00DA6AAE" w:rsidRDefault="00334DA0">
      <w:pPr>
        <w:pStyle w:val="18"/>
        <w:spacing w:line="360" w:lineRule="auto"/>
        <w:ind w:firstLine="709"/>
        <w:jc w:val="both"/>
        <w:rPr>
          <w:rFonts w:ascii="Times New Roman" w:hAnsi="Times New Roman" w:cs="Times New Roman"/>
        </w:rPr>
      </w:pPr>
      <w:r w:rsidRPr="00DA6AAE">
        <w:rPr>
          <w:rFonts w:ascii="Times New Roman" w:hAnsi="Times New Roman" w:cs="Times New Roman"/>
        </w:rPr>
        <w:t>При расчете лимитов и квот учтены изменения водохозяйственной обстановки, произошедшие с момента утверждения СКИОВО</w:t>
      </w:r>
      <w:r w:rsidR="002B20AF" w:rsidRPr="00DA6AAE">
        <w:rPr>
          <w:rFonts w:ascii="Times New Roman" w:hAnsi="Times New Roman" w:cs="Times New Roman"/>
        </w:rPr>
        <w:t>-</w:t>
      </w:r>
      <w:r w:rsidRPr="00DA6AAE">
        <w:rPr>
          <w:rFonts w:ascii="Times New Roman" w:hAnsi="Times New Roman" w:cs="Times New Roman"/>
          <w:color w:val="000000"/>
        </w:rPr>
        <w:t xml:space="preserve">Иртыш, заявленные </w:t>
      </w:r>
      <w:r w:rsidR="009665B6" w:rsidRPr="00DA6AAE">
        <w:rPr>
          <w:rFonts w:ascii="Times New Roman" w:hAnsi="Times New Roman" w:cs="Times New Roman"/>
          <w:color w:val="000000"/>
        </w:rPr>
        <w:t xml:space="preserve">перспективные </w:t>
      </w:r>
      <w:r w:rsidRPr="00DA6AAE">
        <w:rPr>
          <w:rFonts w:ascii="Times New Roman" w:hAnsi="Times New Roman" w:cs="Times New Roman"/>
          <w:color w:val="000000"/>
        </w:rPr>
        <w:t xml:space="preserve">потребности водопользователей, результаты корректировки водохозяйственного баланса (см. </w:t>
      </w:r>
      <w:r w:rsidR="00487D99" w:rsidRPr="00DA6AAE">
        <w:rPr>
          <w:rFonts w:ascii="Times New Roman" w:hAnsi="Times New Roman" w:cs="Times New Roman"/>
          <w:color w:val="000000"/>
        </w:rPr>
        <w:t>СКИОВО</w:t>
      </w:r>
      <w:r w:rsidR="006B0A4A" w:rsidRPr="00DA6AAE">
        <w:rPr>
          <w:rFonts w:ascii="Times New Roman" w:hAnsi="Times New Roman" w:cs="Times New Roman"/>
          <w:color w:val="000000"/>
        </w:rPr>
        <w:t xml:space="preserve"> </w:t>
      </w:r>
      <w:r w:rsidR="00487D99" w:rsidRPr="00DA6AAE">
        <w:rPr>
          <w:rFonts w:ascii="Times New Roman" w:hAnsi="Times New Roman" w:cs="Times New Roman"/>
          <w:color w:val="000000"/>
        </w:rPr>
        <w:t xml:space="preserve">Иртыш. </w:t>
      </w:r>
      <w:r w:rsidRPr="00DA6AAE">
        <w:rPr>
          <w:rFonts w:ascii="Times New Roman" w:hAnsi="Times New Roman" w:cs="Times New Roman"/>
          <w:color w:val="000000"/>
        </w:rPr>
        <w:t>Книг</w:t>
      </w:r>
      <w:r w:rsidR="00487D99" w:rsidRPr="00DA6AAE">
        <w:rPr>
          <w:rFonts w:ascii="Times New Roman" w:hAnsi="Times New Roman" w:cs="Times New Roman"/>
          <w:color w:val="000000"/>
        </w:rPr>
        <w:t>а</w:t>
      </w:r>
      <w:r w:rsidRPr="00DA6AAE">
        <w:rPr>
          <w:rFonts w:ascii="Times New Roman" w:hAnsi="Times New Roman" w:cs="Times New Roman"/>
          <w:color w:val="000000"/>
        </w:rPr>
        <w:t xml:space="preserve"> 4</w:t>
      </w:r>
      <w:r w:rsidR="00ED5552" w:rsidRPr="00DA6AAE">
        <w:rPr>
          <w:rFonts w:ascii="Times New Roman" w:hAnsi="Times New Roman" w:cs="Times New Roman"/>
          <w:color w:val="000000"/>
        </w:rPr>
        <w:t>. Корректировка</w:t>
      </w:r>
      <w:r w:rsidR="00E00346" w:rsidRPr="00DA6AAE">
        <w:rPr>
          <w:rFonts w:ascii="Times New Roman" w:hAnsi="Times New Roman" w:cs="Times New Roman"/>
          <w:color w:val="000000"/>
        </w:rPr>
        <w:t xml:space="preserve"> </w:t>
      </w:r>
      <w:r w:rsidR="00ED5552" w:rsidRPr="00DA6AAE">
        <w:rPr>
          <w:rFonts w:ascii="Times New Roman" w:hAnsi="Times New Roman" w:cs="Times New Roman"/>
          <w:color w:val="000000"/>
        </w:rPr>
        <w:t>1</w:t>
      </w:r>
      <w:r w:rsidRPr="00DA6AAE">
        <w:rPr>
          <w:rFonts w:ascii="Times New Roman" w:hAnsi="Times New Roman" w:cs="Times New Roman"/>
          <w:color w:val="000000"/>
        </w:rPr>
        <w:t>).</w:t>
      </w:r>
    </w:p>
    <w:p w14:paraId="3CBA7D54" w14:textId="70B537CD" w:rsidR="00423B25" w:rsidRPr="00DA6AAE" w:rsidRDefault="00334DA0">
      <w:pPr>
        <w:pStyle w:val="18"/>
        <w:spacing w:line="360" w:lineRule="auto"/>
        <w:ind w:firstLine="709"/>
        <w:jc w:val="both"/>
        <w:rPr>
          <w:rFonts w:ascii="Times New Roman" w:hAnsi="Times New Roman" w:cs="Times New Roman"/>
          <w:color w:val="000000"/>
        </w:rPr>
      </w:pPr>
      <w:r w:rsidRPr="00DA6AAE">
        <w:rPr>
          <w:rFonts w:ascii="Times New Roman" w:hAnsi="Times New Roman" w:cs="Times New Roman"/>
        </w:rPr>
        <w:t xml:space="preserve">Сведения по </w:t>
      </w:r>
      <w:r w:rsidR="00756A5E" w:rsidRPr="00DA6AAE">
        <w:rPr>
          <w:rFonts w:ascii="Times New Roman" w:hAnsi="Times New Roman" w:cs="Times New Roman"/>
        </w:rPr>
        <w:t xml:space="preserve">перспективным </w:t>
      </w:r>
      <w:r w:rsidRPr="00DA6AAE">
        <w:rPr>
          <w:rFonts w:ascii="Times New Roman" w:hAnsi="Times New Roman" w:cs="Times New Roman"/>
        </w:rPr>
        <w:t xml:space="preserve">потребностям водопользователей </w:t>
      </w:r>
      <w:r w:rsidR="00C41906" w:rsidRPr="00DA6AAE">
        <w:rPr>
          <w:rFonts w:ascii="Times New Roman" w:hAnsi="Times New Roman" w:cs="Times New Roman"/>
        </w:rPr>
        <w:t>в</w:t>
      </w:r>
      <w:r w:rsidRPr="00DA6AAE">
        <w:rPr>
          <w:rFonts w:ascii="Times New Roman" w:hAnsi="Times New Roman" w:cs="Times New Roman"/>
        </w:rPr>
        <w:t xml:space="preserve"> забор</w:t>
      </w:r>
      <w:r w:rsidR="00C41906" w:rsidRPr="00DA6AAE">
        <w:rPr>
          <w:rFonts w:ascii="Times New Roman" w:hAnsi="Times New Roman" w:cs="Times New Roman"/>
        </w:rPr>
        <w:t>е</w:t>
      </w:r>
      <w:r w:rsidRPr="00DA6AAE">
        <w:rPr>
          <w:rFonts w:ascii="Times New Roman" w:hAnsi="Times New Roman" w:cs="Times New Roman"/>
        </w:rPr>
        <w:t xml:space="preserve"> воды из поверхностных водных объектов и сброс</w:t>
      </w:r>
      <w:r w:rsidR="00C41906" w:rsidRPr="00DA6AAE">
        <w:rPr>
          <w:rFonts w:ascii="Times New Roman" w:hAnsi="Times New Roman" w:cs="Times New Roman"/>
        </w:rPr>
        <w:t>е</w:t>
      </w:r>
      <w:r w:rsidRPr="00DA6AAE">
        <w:rPr>
          <w:rFonts w:ascii="Times New Roman" w:hAnsi="Times New Roman" w:cs="Times New Roman"/>
        </w:rPr>
        <w:t xml:space="preserve"> сточных вод </w:t>
      </w:r>
      <w:r w:rsidR="009D1513" w:rsidRPr="00DA6AAE">
        <w:rPr>
          <w:rFonts w:ascii="Times New Roman" w:hAnsi="Times New Roman" w:cs="Times New Roman"/>
        </w:rPr>
        <w:t>по водохозяйственным участкам (ВХУ) и субъ</w:t>
      </w:r>
      <w:r w:rsidR="00C3079A" w:rsidRPr="00DA6AAE">
        <w:rPr>
          <w:rFonts w:ascii="Times New Roman" w:hAnsi="Times New Roman" w:cs="Times New Roman"/>
        </w:rPr>
        <w:t>е</w:t>
      </w:r>
      <w:r w:rsidR="009D1513" w:rsidRPr="00DA6AAE">
        <w:rPr>
          <w:rFonts w:ascii="Times New Roman" w:hAnsi="Times New Roman" w:cs="Times New Roman"/>
        </w:rPr>
        <w:t xml:space="preserve">ктам Российской Федерации </w:t>
      </w:r>
      <w:r w:rsidRPr="00DA6AAE">
        <w:rPr>
          <w:rFonts w:ascii="Times New Roman" w:hAnsi="Times New Roman" w:cs="Times New Roman"/>
        </w:rPr>
        <w:t xml:space="preserve">предоставлены </w:t>
      </w:r>
      <w:r w:rsidRPr="00DA6AAE">
        <w:rPr>
          <w:rFonts w:ascii="Times New Roman" w:hAnsi="Times New Roman" w:cs="Times New Roman"/>
          <w:color w:val="000000"/>
        </w:rPr>
        <w:t>Нижне</w:t>
      </w:r>
      <w:r w:rsidR="00E00346" w:rsidRPr="00DA6AAE">
        <w:rPr>
          <w:rFonts w:ascii="Times New Roman" w:hAnsi="Times New Roman" w:cs="Times New Roman"/>
          <w:color w:val="000000"/>
        </w:rPr>
        <w:t>-</w:t>
      </w:r>
      <w:r w:rsidRPr="00DA6AAE">
        <w:rPr>
          <w:rFonts w:ascii="Times New Roman" w:hAnsi="Times New Roman" w:cs="Times New Roman"/>
          <w:color w:val="000000"/>
        </w:rPr>
        <w:t>Обским БВУ.</w:t>
      </w:r>
    </w:p>
    <w:p w14:paraId="5B42977F" w14:textId="2CC10328" w:rsidR="00866E5C" w:rsidRPr="00DA6AAE" w:rsidRDefault="00866E5C">
      <w:pPr>
        <w:pStyle w:val="18"/>
        <w:spacing w:line="360" w:lineRule="auto"/>
        <w:ind w:firstLine="709"/>
        <w:jc w:val="both"/>
        <w:rPr>
          <w:rFonts w:ascii="Times New Roman" w:hAnsi="Times New Roman" w:cs="Times New Roman"/>
        </w:rPr>
      </w:pPr>
      <w:r w:rsidRPr="00DA6AAE">
        <w:rPr>
          <w:rFonts w:ascii="Times New Roman" w:hAnsi="Times New Roman" w:cs="Times New Roman"/>
        </w:rPr>
        <w:lastRenderedPageBreak/>
        <w:t>Настоящая Корректировка</w:t>
      </w:r>
      <w:r w:rsidR="00E00346" w:rsidRPr="00DA6AAE">
        <w:rPr>
          <w:rFonts w:ascii="Times New Roman" w:hAnsi="Times New Roman" w:cs="Times New Roman"/>
        </w:rPr>
        <w:t xml:space="preserve"> </w:t>
      </w:r>
      <w:r w:rsidRPr="00DA6AAE">
        <w:rPr>
          <w:rFonts w:ascii="Times New Roman" w:hAnsi="Times New Roman" w:cs="Times New Roman"/>
        </w:rPr>
        <w:t>1 книги 5 СКИОВО</w:t>
      </w:r>
      <w:r w:rsidR="00E00346" w:rsidRPr="00DA6AAE">
        <w:rPr>
          <w:rFonts w:ascii="Times New Roman" w:hAnsi="Times New Roman" w:cs="Times New Roman"/>
        </w:rPr>
        <w:t xml:space="preserve"> </w:t>
      </w:r>
      <w:r w:rsidRPr="00DA6AAE">
        <w:rPr>
          <w:rFonts w:ascii="Times New Roman" w:hAnsi="Times New Roman" w:cs="Times New Roman"/>
        </w:rPr>
        <w:t>Иртыш выпускается взамен книги 5 СКИОВО</w:t>
      </w:r>
      <w:r w:rsidR="00E00346" w:rsidRPr="00DA6AAE">
        <w:rPr>
          <w:rFonts w:ascii="Times New Roman" w:hAnsi="Times New Roman" w:cs="Times New Roman"/>
        </w:rPr>
        <w:t xml:space="preserve"> </w:t>
      </w:r>
      <w:r w:rsidRPr="00DA6AAE">
        <w:rPr>
          <w:rFonts w:ascii="Times New Roman" w:hAnsi="Times New Roman" w:cs="Times New Roman"/>
        </w:rPr>
        <w:t>Иртыш утв. 17.06.2014</w:t>
      </w:r>
      <w:r w:rsidR="002B20AF" w:rsidRPr="00DA6AAE">
        <w:rPr>
          <w:rFonts w:ascii="Times New Roman" w:hAnsi="Times New Roman" w:cs="Times New Roman"/>
        </w:rPr>
        <w:t>.</w:t>
      </w:r>
    </w:p>
    <w:p w14:paraId="24BAB6E9" w14:textId="1961C83E" w:rsidR="00423B25" w:rsidRPr="00DA6AAE" w:rsidRDefault="00334DA0">
      <w:pPr>
        <w:pStyle w:val="18"/>
        <w:spacing w:line="360" w:lineRule="auto"/>
        <w:ind w:firstLine="709"/>
        <w:jc w:val="both"/>
        <w:rPr>
          <w:rFonts w:ascii="Times New Roman" w:hAnsi="Times New Roman" w:cs="Times New Roman"/>
        </w:rPr>
      </w:pPr>
      <w:r w:rsidRPr="00DA6AAE">
        <w:rPr>
          <w:rFonts w:ascii="Times New Roman" w:hAnsi="Times New Roman" w:cs="Times New Roman"/>
        </w:rPr>
        <w:t xml:space="preserve">Корректировка книги 5 проведена ФГБУ Российский НИИ комплексного использования и охраны водных </w:t>
      </w:r>
      <w:r w:rsidR="00866E5C" w:rsidRPr="00DA6AAE">
        <w:rPr>
          <w:rFonts w:ascii="Times New Roman" w:hAnsi="Times New Roman" w:cs="Times New Roman"/>
        </w:rPr>
        <w:t>ресурсов</w:t>
      </w:r>
      <w:r w:rsidRPr="00DA6AAE">
        <w:rPr>
          <w:rFonts w:ascii="Times New Roman" w:hAnsi="Times New Roman" w:cs="Times New Roman"/>
        </w:rPr>
        <w:t xml:space="preserve"> (ФГБУ </w:t>
      </w:r>
      <w:proofErr w:type="spellStart"/>
      <w:r w:rsidRPr="00DA6AAE">
        <w:rPr>
          <w:rFonts w:ascii="Times New Roman" w:hAnsi="Times New Roman" w:cs="Times New Roman"/>
        </w:rPr>
        <w:t>РосНИИВХ</w:t>
      </w:r>
      <w:proofErr w:type="spellEnd"/>
      <w:r w:rsidRPr="00DA6AAE">
        <w:rPr>
          <w:rFonts w:ascii="Times New Roman" w:hAnsi="Times New Roman" w:cs="Times New Roman"/>
        </w:rPr>
        <w:t>, г.</w:t>
      </w:r>
      <w:r w:rsidR="002B20AF" w:rsidRPr="00DA6AAE">
        <w:rPr>
          <w:rFonts w:ascii="Times New Roman" w:hAnsi="Times New Roman" w:cs="Times New Roman"/>
        </w:rPr>
        <w:t> </w:t>
      </w:r>
      <w:r w:rsidRPr="00DA6AAE">
        <w:rPr>
          <w:rFonts w:ascii="Times New Roman" w:hAnsi="Times New Roman" w:cs="Times New Roman"/>
        </w:rPr>
        <w:t>Екатеринбург) по государственному заданию.</w:t>
      </w:r>
    </w:p>
    <w:p w14:paraId="2A07BEF8" w14:textId="77777777" w:rsidR="00423B25" w:rsidRPr="00DA6AAE" w:rsidRDefault="00334DA0">
      <w:pPr>
        <w:suppressAutoHyphens w:val="0"/>
        <w:rPr>
          <w:rFonts w:ascii="Times New Roman" w:hAnsi="Times New Roman" w:cs="Times New Roman"/>
        </w:rPr>
      </w:pPr>
      <w:r w:rsidRPr="00DA6AAE">
        <w:rPr>
          <w:rFonts w:ascii="Times New Roman" w:hAnsi="Times New Roman" w:cs="Times New Roman"/>
        </w:rPr>
        <w:br w:type="page"/>
      </w:r>
    </w:p>
    <w:p w14:paraId="0635FE06" w14:textId="495D12BB" w:rsidR="00423B25" w:rsidRPr="00DA6AAE" w:rsidRDefault="00DE2955" w:rsidP="004E3BB8">
      <w:pPr>
        <w:pStyle w:val="1"/>
        <w:jc w:val="both"/>
        <w:rPr>
          <w:sz w:val="28"/>
        </w:rPr>
      </w:pPr>
      <w:bookmarkStart w:id="3" w:name="_Toc62645813"/>
      <w:r w:rsidRPr="00DA6AAE">
        <w:rPr>
          <w:sz w:val="28"/>
        </w:rPr>
        <w:lastRenderedPageBreak/>
        <w:t>Лимиты забора водных ресурсов из водн</w:t>
      </w:r>
      <w:r w:rsidR="002E7F8F" w:rsidRPr="00DA6AAE">
        <w:rPr>
          <w:sz w:val="28"/>
        </w:rPr>
        <w:t>ых</w:t>
      </w:r>
      <w:r w:rsidRPr="00DA6AAE">
        <w:rPr>
          <w:sz w:val="28"/>
        </w:rPr>
        <w:t xml:space="preserve"> объект</w:t>
      </w:r>
      <w:r w:rsidR="002E7F8F" w:rsidRPr="00DA6AAE">
        <w:rPr>
          <w:sz w:val="28"/>
        </w:rPr>
        <w:t>ов</w:t>
      </w:r>
      <w:r w:rsidRPr="00DA6AAE">
        <w:rPr>
          <w:sz w:val="28"/>
        </w:rPr>
        <w:t xml:space="preserve"> и лимиты сброса сточных вод</w:t>
      </w:r>
      <w:r w:rsidR="00951D45" w:rsidRPr="00DA6AAE">
        <w:rPr>
          <w:sz w:val="28"/>
        </w:rPr>
        <w:t>, соответствующих нормативам качества,</w:t>
      </w:r>
      <w:r w:rsidRPr="00DA6AAE">
        <w:rPr>
          <w:sz w:val="28"/>
        </w:rPr>
        <w:t xml:space="preserve"> </w:t>
      </w:r>
      <w:r w:rsidR="002E7F8F" w:rsidRPr="00DA6AAE">
        <w:rPr>
          <w:sz w:val="28"/>
        </w:rPr>
        <w:t xml:space="preserve">в водные объекты </w:t>
      </w:r>
      <w:r w:rsidRPr="00DA6AAE">
        <w:rPr>
          <w:sz w:val="28"/>
        </w:rPr>
        <w:t>бассейна р.</w:t>
      </w:r>
      <w:r w:rsidR="00974C5E" w:rsidRPr="00DA6AAE">
        <w:rPr>
          <w:sz w:val="28"/>
        </w:rPr>
        <w:t xml:space="preserve"> </w:t>
      </w:r>
      <w:r w:rsidRPr="00DA6AAE">
        <w:rPr>
          <w:sz w:val="28"/>
        </w:rPr>
        <w:t>Иртыш</w:t>
      </w:r>
      <w:bookmarkEnd w:id="3"/>
    </w:p>
    <w:p w14:paraId="605EDC0F" w14:textId="77777777" w:rsidR="00AC119D" w:rsidRPr="00DA6AAE" w:rsidRDefault="00AC119D" w:rsidP="00806392">
      <w:pPr>
        <w:rPr>
          <w:rFonts w:ascii="Times New Roman" w:hAnsi="Times New Roman" w:cs="Times New Roman"/>
        </w:rPr>
      </w:pPr>
    </w:p>
    <w:p w14:paraId="322D07E9" w14:textId="0AB2EAC3" w:rsidR="00423B25" w:rsidRPr="00DA6AAE" w:rsidRDefault="00334DA0" w:rsidP="00E00346">
      <w:pPr>
        <w:pStyle w:val="17"/>
        <w:spacing w:before="0" w:after="0" w:line="360" w:lineRule="auto"/>
        <w:ind w:firstLine="709"/>
        <w:jc w:val="both"/>
        <w:rPr>
          <w:rFonts w:ascii="Times New Roman" w:hAnsi="Times New Roman" w:cs="Times New Roman"/>
          <w:color w:val="000000"/>
        </w:rPr>
      </w:pPr>
      <w:r w:rsidRPr="00DA6AAE">
        <w:rPr>
          <w:rFonts w:ascii="Times New Roman" w:hAnsi="Times New Roman" w:cs="Times New Roman"/>
          <w:color w:val="000000"/>
        </w:rPr>
        <w:t>Лимиты забора (изъятия) водных ресурсов из поверхностных водных объектов и лимиты сброса сточных вод</w:t>
      </w:r>
      <w:r w:rsidR="004E1D42" w:rsidRPr="00DA6AAE">
        <w:rPr>
          <w:rFonts w:ascii="Times New Roman" w:hAnsi="Times New Roman" w:cs="Times New Roman"/>
          <w:color w:val="000000"/>
        </w:rPr>
        <w:t xml:space="preserve">, соответствующих нормативам качества, </w:t>
      </w:r>
      <w:r w:rsidRPr="00DA6AAE">
        <w:rPr>
          <w:rFonts w:ascii="Times New Roman" w:hAnsi="Times New Roman" w:cs="Times New Roman"/>
          <w:color w:val="000000"/>
        </w:rPr>
        <w:t xml:space="preserve">в поверхностные водные объекты (далее – лимиты) </w:t>
      </w:r>
      <w:r w:rsidR="00EB5992" w:rsidRPr="00DA6AAE">
        <w:rPr>
          <w:rFonts w:ascii="Times New Roman" w:hAnsi="Times New Roman" w:cs="Times New Roman"/>
          <w:color w:val="000000"/>
        </w:rPr>
        <w:t xml:space="preserve">бассейна р. Иртыш </w:t>
      </w:r>
      <w:r w:rsidRPr="00DA6AAE">
        <w:rPr>
          <w:rFonts w:ascii="Times New Roman" w:hAnsi="Times New Roman" w:cs="Times New Roman"/>
          <w:color w:val="000000"/>
        </w:rPr>
        <w:t>представлены в таблице 1.</w:t>
      </w:r>
      <w:r w:rsidR="009D1513" w:rsidRPr="00DA6AAE">
        <w:rPr>
          <w:rFonts w:ascii="Times New Roman" w:hAnsi="Times New Roman" w:cs="Times New Roman"/>
          <w:color w:val="000000"/>
        </w:rPr>
        <w:t xml:space="preserve"> Лимиты установлены по итогам сведения</w:t>
      </w:r>
      <w:r w:rsidR="00756A5E" w:rsidRPr="00DA6AAE">
        <w:rPr>
          <w:rFonts w:ascii="Times New Roman" w:hAnsi="Times New Roman" w:cs="Times New Roman"/>
          <w:color w:val="000000"/>
        </w:rPr>
        <w:t xml:space="preserve"> перспективных</w:t>
      </w:r>
      <w:r w:rsidR="009D1513" w:rsidRPr="00DA6AAE">
        <w:rPr>
          <w:rFonts w:ascii="Times New Roman" w:hAnsi="Times New Roman" w:cs="Times New Roman"/>
          <w:color w:val="000000"/>
        </w:rPr>
        <w:t xml:space="preserve"> водохозяйственных балансов для расчетного года 95% обеспеченности по стоку. </w:t>
      </w:r>
      <w:r w:rsidR="00D849FA" w:rsidRPr="00DA6AAE">
        <w:rPr>
          <w:rFonts w:ascii="Times New Roman" w:hAnsi="Times New Roman" w:cs="Times New Roman"/>
          <w:color w:val="000000"/>
        </w:rPr>
        <w:t>(см. СКИОВО</w:t>
      </w:r>
      <w:r w:rsidR="00E00346" w:rsidRPr="00DA6AAE">
        <w:rPr>
          <w:rFonts w:ascii="Times New Roman" w:hAnsi="Times New Roman" w:cs="Times New Roman"/>
          <w:color w:val="000000"/>
        </w:rPr>
        <w:t xml:space="preserve"> </w:t>
      </w:r>
      <w:r w:rsidR="00D849FA" w:rsidRPr="00DA6AAE">
        <w:rPr>
          <w:rFonts w:ascii="Times New Roman" w:hAnsi="Times New Roman" w:cs="Times New Roman"/>
          <w:color w:val="000000"/>
        </w:rPr>
        <w:t>Иртыш. Книга 4, Корректировка</w:t>
      </w:r>
      <w:r w:rsidR="00E00346" w:rsidRPr="00DA6AAE">
        <w:rPr>
          <w:rFonts w:ascii="Times New Roman" w:hAnsi="Times New Roman" w:cs="Times New Roman"/>
          <w:color w:val="000000"/>
        </w:rPr>
        <w:t xml:space="preserve"> </w:t>
      </w:r>
      <w:r w:rsidR="00D849FA" w:rsidRPr="00DA6AAE">
        <w:rPr>
          <w:rFonts w:ascii="Times New Roman" w:hAnsi="Times New Roman" w:cs="Times New Roman"/>
          <w:color w:val="000000"/>
        </w:rPr>
        <w:t>1</w:t>
      </w:r>
      <w:r w:rsidR="00EB5992" w:rsidRPr="00DA6AAE">
        <w:rPr>
          <w:rFonts w:ascii="Times New Roman" w:hAnsi="Times New Roman" w:cs="Times New Roman"/>
          <w:color w:val="000000"/>
        </w:rPr>
        <w:t>).</w:t>
      </w:r>
    </w:p>
    <w:p w14:paraId="04955508" w14:textId="79CB9412" w:rsidR="00C3079A" w:rsidRPr="00DA6AAE" w:rsidRDefault="00C3079A" w:rsidP="00E00346">
      <w:pPr>
        <w:pStyle w:val="17"/>
        <w:spacing w:before="0" w:after="0" w:line="360" w:lineRule="auto"/>
        <w:ind w:firstLine="709"/>
        <w:jc w:val="both"/>
        <w:rPr>
          <w:rFonts w:ascii="Times New Roman" w:hAnsi="Times New Roman" w:cs="Times New Roman"/>
          <w:color w:val="000000"/>
        </w:rPr>
      </w:pPr>
      <w:bookmarkStart w:id="4" w:name="_Hlk57194563"/>
      <w:r w:rsidRPr="00DA6AAE">
        <w:rPr>
          <w:rFonts w:ascii="Times New Roman" w:hAnsi="Times New Roman" w:cs="Times New Roman"/>
          <w:color w:val="000000"/>
        </w:rPr>
        <w:t xml:space="preserve">Лимиты забора </w:t>
      </w:r>
      <w:r w:rsidR="00A54A03" w:rsidRPr="00DA6AAE">
        <w:rPr>
          <w:rFonts w:ascii="Times New Roman" w:hAnsi="Times New Roman" w:cs="Times New Roman"/>
          <w:color w:val="000000"/>
        </w:rPr>
        <w:t xml:space="preserve">по ВХУ </w:t>
      </w:r>
      <w:r w:rsidR="004E1D42" w:rsidRPr="00DA6AAE">
        <w:rPr>
          <w:rFonts w:ascii="Times New Roman" w:hAnsi="Times New Roman" w:cs="Times New Roman"/>
          <w:color w:val="000000"/>
        </w:rPr>
        <w:t xml:space="preserve">вычислялись </w:t>
      </w:r>
      <w:r w:rsidR="00A54A03" w:rsidRPr="00DA6AAE">
        <w:rPr>
          <w:rFonts w:ascii="Times New Roman" w:hAnsi="Times New Roman" w:cs="Times New Roman"/>
          <w:color w:val="000000"/>
        </w:rPr>
        <w:t>на основе составляющих означенного выше водохозяйственного баланса в тыс.</w:t>
      </w:r>
      <w:r w:rsidR="00E00346" w:rsidRPr="00DA6AAE">
        <w:rPr>
          <w:rFonts w:ascii="Times New Roman" w:hAnsi="Times New Roman" w:cs="Times New Roman"/>
          <w:color w:val="000000"/>
        </w:rPr>
        <w:t> </w:t>
      </w:r>
      <w:r w:rsidR="00A54A03" w:rsidRPr="00DA6AAE">
        <w:rPr>
          <w:rFonts w:ascii="Times New Roman" w:hAnsi="Times New Roman" w:cs="Times New Roman"/>
          <w:color w:val="000000"/>
        </w:rPr>
        <w:t>куб.</w:t>
      </w:r>
      <w:r w:rsidR="00E00346" w:rsidRPr="00DA6AAE">
        <w:rPr>
          <w:rFonts w:ascii="Times New Roman" w:hAnsi="Times New Roman" w:cs="Times New Roman"/>
          <w:color w:val="000000"/>
        </w:rPr>
        <w:t> </w:t>
      </w:r>
      <w:r w:rsidR="00A54A03" w:rsidRPr="00DA6AAE">
        <w:rPr>
          <w:rFonts w:ascii="Times New Roman" w:hAnsi="Times New Roman" w:cs="Times New Roman"/>
          <w:color w:val="000000"/>
        </w:rPr>
        <w:t xml:space="preserve">м/год </w:t>
      </w:r>
      <w:r w:rsidR="004E1D42" w:rsidRPr="00DA6AAE">
        <w:rPr>
          <w:rFonts w:ascii="Times New Roman" w:hAnsi="Times New Roman" w:cs="Times New Roman"/>
          <w:color w:val="000000"/>
        </w:rPr>
        <w:t>по формуле</w:t>
      </w:r>
      <w:r w:rsidR="00BE5395" w:rsidRPr="00DA6AAE">
        <w:rPr>
          <w:rFonts w:ascii="Times New Roman" w:hAnsi="Times New Roman" w:cs="Times New Roman"/>
          <w:color w:val="000000"/>
        </w:rPr>
        <w:t xml:space="preserve"> </w:t>
      </w:r>
      <w:r w:rsidR="00BE5395" w:rsidRPr="00DA6AAE">
        <w:rPr>
          <w:rFonts w:ascii="Times New Roman" w:hAnsi="Times New Roman" w:cs="Times New Roman"/>
          <w:color w:val="000000"/>
        </w:rPr>
        <w:fldChar w:fldCharType="begin"/>
      </w:r>
      <w:r w:rsidR="00BE5395" w:rsidRPr="00DA6AAE">
        <w:rPr>
          <w:rFonts w:ascii="Times New Roman" w:hAnsi="Times New Roman" w:cs="Times New Roman"/>
          <w:color w:val="000000"/>
        </w:rPr>
        <w:instrText xml:space="preserve"> REF _Ref53869667 \h </w:instrText>
      </w:r>
      <w:r w:rsidR="00E76467" w:rsidRPr="00DA6AAE">
        <w:rPr>
          <w:rFonts w:ascii="Times New Roman" w:hAnsi="Times New Roman" w:cs="Times New Roman"/>
          <w:color w:val="000000"/>
        </w:rPr>
        <w:instrText xml:space="preserve"> \* MERGEFORMAT </w:instrText>
      </w:r>
      <w:r w:rsidR="00BE5395" w:rsidRPr="00DA6AAE">
        <w:rPr>
          <w:rFonts w:ascii="Times New Roman" w:hAnsi="Times New Roman" w:cs="Times New Roman"/>
          <w:color w:val="000000"/>
        </w:rPr>
      </w:r>
      <w:r w:rsidR="00BE5395" w:rsidRPr="00DA6AAE">
        <w:rPr>
          <w:rFonts w:ascii="Times New Roman" w:hAnsi="Times New Roman" w:cs="Times New Roman"/>
          <w:color w:val="000000"/>
        </w:rPr>
        <w:fldChar w:fldCharType="separate"/>
      </w:r>
      <w:r w:rsidR="00BE5395" w:rsidRPr="00DA6AAE">
        <w:rPr>
          <w:rFonts w:ascii="Times New Roman" w:hAnsi="Times New Roman" w:cs="Times New Roman"/>
        </w:rPr>
        <w:t>(</w:t>
      </w:r>
      <w:r w:rsidR="00BE5395" w:rsidRPr="00DA6AAE">
        <w:rPr>
          <w:rFonts w:ascii="Times New Roman" w:hAnsi="Times New Roman" w:cs="Times New Roman"/>
          <w:noProof/>
        </w:rPr>
        <w:t>1</w:t>
      </w:r>
      <w:r w:rsidR="00BE5395" w:rsidRPr="00DA6AAE">
        <w:rPr>
          <w:rFonts w:ascii="Times New Roman" w:hAnsi="Times New Roman" w:cs="Times New Roman"/>
        </w:rPr>
        <w:t>)</w:t>
      </w:r>
      <w:r w:rsidR="00BE5395" w:rsidRPr="00DA6AAE">
        <w:rPr>
          <w:rFonts w:ascii="Times New Roman" w:hAnsi="Times New Roman" w:cs="Times New Roman"/>
          <w:color w:val="000000"/>
        </w:rPr>
        <w:fldChar w:fldCharType="end"/>
      </w:r>
      <w:r w:rsidR="004E1D42" w:rsidRPr="00DA6AAE">
        <w:rPr>
          <w:rFonts w:ascii="Times New Roman" w:hAnsi="Times New Roman" w:cs="Times New Roman"/>
          <w:color w:val="000000"/>
        </w:rPr>
        <w:t>:</w:t>
      </w:r>
    </w:p>
    <w:p w14:paraId="02B55B15" w14:textId="77777777" w:rsidR="00A54A03" w:rsidRPr="00DA6AAE" w:rsidRDefault="00A54A03" w:rsidP="00E00346">
      <w:pPr>
        <w:pStyle w:val="17"/>
        <w:spacing w:before="0" w:after="0" w:line="360" w:lineRule="auto"/>
        <w:ind w:firstLine="709"/>
        <w:jc w:val="both"/>
        <w:rPr>
          <w:rFonts w:ascii="Times New Roman" w:hAnsi="Times New Roman" w:cs="Times New Roman"/>
          <w:vanish/>
          <w:specVanish/>
        </w:rPr>
      </w:pPr>
      <w:proofErr w:type="spellStart"/>
      <w:r w:rsidRPr="00DA6AAE">
        <w:rPr>
          <w:rFonts w:ascii="Times New Roman" w:hAnsi="Times New Roman" w:cs="Times New Roman"/>
          <w:i/>
        </w:rPr>
        <w:t>Лим</w:t>
      </w:r>
      <w:r w:rsidRPr="00DA6AAE">
        <w:rPr>
          <w:rFonts w:ascii="Times New Roman" w:hAnsi="Times New Roman" w:cs="Times New Roman"/>
          <w:i/>
          <w:vertAlign w:val="subscript"/>
        </w:rPr>
        <w:t>з</w:t>
      </w:r>
      <w:proofErr w:type="spellEnd"/>
      <w:r w:rsidRPr="00DA6AAE">
        <w:rPr>
          <w:rFonts w:ascii="Times New Roman" w:hAnsi="Times New Roman" w:cs="Times New Roman"/>
          <w:i/>
        </w:rPr>
        <w:t xml:space="preserve"> = </w:t>
      </w:r>
      <w:proofErr w:type="spellStart"/>
      <w:r w:rsidR="004E1D42" w:rsidRPr="00DA6AAE">
        <w:rPr>
          <w:rFonts w:ascii="Times New Roman" w:hAnsi="Times New Roman" w:cs="Times New Roman"/>
          <w:i/>
        </w:rPr>
        <w:t>W</w:t>
      </w:r>
      <w:r w:rsidR="004E1D42" w:rsidRPr="00DA6AAE">
        <w:rPr>
          <w:rFonts w:ascii="Times New Roman" w:hAnsi="Times New Roman" w:cs="Times New Roman"/>
          <w:i/>
          <w:vertAlign w:val="subscript"/>
        </w:rPr>
        <w:t>вдп</w:t>
      </w:r>
      <w:proofErr w:type="spellEnd"/>
      <w:r w:rsidR="004E1D42" w:rsidRPr="00DA6AAE">
        <w:rPr>
          <w:rFonts w:ascii="Times New Roman" w:hAnsi="Times New Roman" w:cs="Times New Roman"/>
          <w:i/>
        </w:rPr>
        <w:t xml:space="preserve"> – </w:t>
      </w:r>
      <w:r w:rsidR="004E1D42" w:rsidRPr="00DA6AAE">
        <w:rPr>
          <w:rFonts w:ascii="Times New Roman" w:hAnsi="Times New Roman" w:cs="Times New Roman"/>
          <w:i/>
          <w:lang w:val="en-US"/>
        </w:rPr>
        <w:t>W</w:t>
      </w:r>
      <w:proofErr w:type="spellStart"/>
      <w:r w:rsidR="004E1D42" w:rsidRPr="00DA6AAE">
        <w:rPr>
          <w:rFonts w:ascii="Times New Roman" w:hAnsi="Times New Roman" w:cs="Times New Roman"/>
          <w:i/>
          <w:vertAlign w:val="subscript"/>
        </w:rPr>
        <w:t>пзв</w:t>
      </w:r>
      <w:proofErr w:type="spellEnd"/>
      <w:r w:rsidR="004E1D42" w:rsidRPr="00DA6AAE">
        <w:rPr>
          <w:rFonts w:ascii="Times New Roman" w:hAnsi="Times New Roman" w:cs="Times New Roman"/>
          <w:i/>
        </w:rPr>
        <w:t xml:space="preserve"> + </w:t>
      </w:r>
      <w:proofErr w:type="spellStart"/>
      <w:r w:rsidR="004E1D42" w:rsidRPr="00DA6AAE">
        <w:rPr>
          <w:rFonts w:ascii="Times New Roman" w:hAnsi="Times New Roman" w:cs="Times New Roman"/>
          <w:i/>
        </w:rPr>
        <w:t>W</w:t>
      </w:r>
      <w:r w:rsidR="004E1D42" w:rsidRPr="00DA6AAE">
        <w:rPr>
          <w:rFonts w:ascii="Times New Roman" w:hAnsi="Times New Roman" w:cs="Times New Roman"/>
          <w:i/>
          <w:vertAlign w:val="subscript"/>
        </w:rPr>
        <w:t>пер</w:t>
      </w:r>
      <w:proofErr w:type="spellEnd"/>
      <w:r w:rsidR="00036FF2" w:rsidRPr="00DA6AAE">
        <w:rPr>
          <w:rFonts w:ascii="Times New Roman" w:hAnsi="Times New Roman" w:cs="Times New Roman"/>
          <w:i/>
        </w:rPr>
        <w:t xml:space="preserve"> – </w:t>
      </w:r>
      <m:oMath>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12</m:t>
            </m:r>
          </m:sup>
          <m:e>
            <m:sSub>
              <m:sSubPr>
                <m:ctrlPr>
                  <w:rPr>
                    <w:rFonts w:ascii="Cambria Math" w:hAnsi="Cambria Math" w:cs="Times New Roman"/>
                    <w:i/>
                  </w:rPr>
                </m:ctrlPr>
              </m:sSubPr>
              <m:e>
                <m:r>
                  <w:rPr>
                    <w:rFonts w:ascii="Cambria Math" w:hAnsi="Cambria Math" w:cs="Times New Roman"/>
                  </w:rPr>
                  <m:t>Def</m:t>
                </m:r>
              </m:e>
              <m:sub>
                <m:r>
                  <w:rPr>
                    <w:rFonts w:ascii="Cambria Math" w:hAnsi="Cambria Math" w:cs="Times New Roman"/>
                  </w:rPr>
                  <m:t>i</m:t>
                </m:r>
              </m:sub>
            </m:sSub>
          </m:e>
        </m:nary>
      </m:oMath>
      <w:r w:rsidRPr="00DA6AAE">
        <w:rPr>
          <w:rFonts w:ascii="Times New Roman" w:hAnsi="Times New Roman" w:cs="Times New Roman"/>
          <w:i/>
        </w:rPr>
        <w:t>,</w:t>
      </w:r>
      <w:r w:rsidRPr="00DA6AAE">
        <w:rPr>
          <w:rFonts w:ascii="Times New Roman" w:hAnsi="Times New Roman" w:cs="Times New Roman"/>
        </w:rPr>
        <w:t xml:space="preserve"> </w:t>
      </w:r>
    </w:p>
    <w:p w14:paraId="2AD0DEB3" w14:textId="0A654D54" w:rsidR="00BE5395" w:rsidRPr="00DA6AAE" w:rsidRDefault="00BE5395" w:rsidP="00BE5395">
      <w:pPr>
        <w:pStyle w:val="ad"/>
        <w:rPr>
          <w:rFonts w:ascii="Times New Roman" w:hAnsi="Times New Roman" w:cs="Times New Roman"/>
          <w:i w:val="0"/>
          <w:iCs w:val="0"/>
        </w:rPr>
      </w:pPr>
      <w:r w:rsidRPr="00DA6AAE">
        <w:rPr>
          <w:rFonts w:ascii="Times New Roman" w:hAnsi="Times New Roman" w:cs="Times New Roman"/>
        </w:rPr>
        <w:t xml:space="preserve"> </w:t>
      </w:r>
      <w:r w:rsidRPr="00DA6AAE">
        <w:rPr>
          <w:rFonts w:ascii="Times New Roman" w:hAnsi="Times New Roman" w:cs="Times New Roman"/>
        </w:rPr>
        <w:tab/>
      </w:r>
      <w:r w:rsidRPr="00DA6AAE">
        <w:rPr>
          <w:rFonts w:ascii="Times New Roman" w:hAnsi="Times New Roman" w:cs="Times New Roman"/>
        </w:rPr>
        <w:tab/>
      </w:r>
      <w:r w:rsidRPr="00DA6AAE">
        <w:rPr>
          <w:rFonts w:ascii="Times New Roman" w:hAnsi="Times New Roman" w:cs="Times New Roman"/>
        </w:rPr>
        <w:tab/>
      </w:r>
      <w:r w:rsidRPr="00DA6AAE">
        <w:rPr>
          <w:rFonts w:ascii="Times New Roman" w:hAnsi="Times New Roman" w:cs="Times New Roman"/>
          <w:i w:val="0"/>
          <w:iCs w:val="0"/>
        </w:rPr>
        <w:tab/>
      </w:r>
      <w:bookmarkStart w:id="5" w:name="_Ref53869667"/>
      <w:r w:rsidRPr="00DA6AAE">
        <w:rPr>
          <w:rFonts w:ascii="Times New Roman" w:hAnsi="Times New Roman" w:cs="Times New Roman"/>
          <w:i w:val="0"/>
          <w:iCs w:val="0"/>
        </w:rPr>
        <w:t>(</w:t>
      </w:r>
      <w:r w:rsidRPr="00DA6AAE">
        <w:rPr>
          <w:rFonts w:ascii="Times New Roman" w:hAnsi="Times New Roman" w:cs="Times New Roman"/>
          <w:i w:val="0"/>
          <w:iCs w:val="0"/>
        </w:rPr>
        <w:fldChar w:fldCharType="begin"/>
      </w:r>
      <w:r w:rsidRPr="00DA6AAE">
        <w:rPr>
          <w:rFonts w:ascii="Times New Roman" w:hAnsi="Times New Roman" w:cs="Times New Roman"/>
          <w:i w:val="0"/>
          <w:iCs w:val="0"/>
        </w:rPr>
        <w:instrText xml:space="preserve"> SEQ Формула \* ARABIC </w:instrText>
      </w:r>
      <w:r w:rsidRPr="00DA6AAE">
        <w:rPr>
          <w:rFonts w:ascii="Times New Roman" w:hAnsi="Times New Roman" w:cs="Times New Roman"/>
          <w:i w:val="0"/>
          <w:iCs w:val="0"/>
        </w:rPr>
        <w:fldChar w:fldCharType="separate"/>
      </w:r>
      <w:r w:rsidRPr="00DA6AAE">
        <w:rPr>
          <w:rFonts w:ascii="Times New Roman" w:hAnsi="Times New Roman" w:cs="Times New Roman"/>
          <w:i w:val="0"/>
          <w:iCs w:val="0"/>
          <w:noProof/>
        </w:rPr>
        <w:t>1</w:t>
      </w:r>
      <w:r w:rsidRPr="00DA6AAE">
        <w:rPr>
          <w:rFonts w:ascii="Times New Roman" w:hAnsi="Times New Roman" w:cs="Times New Roman"/>
          <w:i w:val="0"/>
          <w:iCs w:val="0"/>
        </w:rPr>
        <w:fldChar w:fldCharType="end"/>
      </w:r>
      <w:r w:rsidRPr="00DA6AAE">
        <w:rPr>
          <w:rFonts w:ascii="Times New Roman" w:hAnsi="Times New Roman" w:cs="Times New Roman"/>
          <w:i w:val="0"/>
          <w:iCs w:val="0"/>
        </w:rPr>
        <w:t>)</w:t>
      </w:r>
      <w:bookmarkEnd w:id="5"/>
    </w:p>
    <w:p w14:paraId="6FEBD025" w14:textId="29FC38DE" w:rsidR="004E1D42" w:rsidRPr="00DA6AAE" w:rsidRDefault="00A54A03">
      <w:pPr>
        <w:pStyle w:val="17"/>
        <w:spacing w:before="0" w:after="120" w:line="312" w:lineRule="auto"/>
        <w:ind w:firstLine="709"/>
        <w:jc w:val="both"/>
        <w:rPr>
          <w:rFonts w:ascii="Times New Roman" w:hAnsi="Times New Roman" w:cs="Times New Roman"/>
        </w:rPr>
      </w:pPr>
      <w:r w:rsidRPr="00DA6AAE">
        <w:rPr>
          <w:rFonts w:ascii="Times New Roman" w:hAnsi="Times New Roman" w:cs="Times New Roman"/>
        </w:rPr>
        <w:t xml:space="preserve">где </w:t>
      </w:r>
    </w:p>
    <w:p w14:paraId="15E91A98" w14:textId="32C1AF50" w:rsidR="00A54A03" w:rsidRPr="00DA6AAE" w:rsidRDefault="00A54A03">
      <w:pPr>
        <w:pStyle w:val="17"/>
        <w:spacing w:before="0" w:after="120" w:line="312" w:lineRule="auto"/>
        <w:ind w:firstLine="709"/>
        <w:jc w:val="both"/>
        <w:rPr>
          <w:rFonts w:ascii="Times New Roman" w:hAnsi="Times New Roman" w:cs="Times New Roman"/>
        </w:rPr>
      </w:pPr>
      <w:proofErr w:type="spellStart"/>
      <w:r w:rsidRPr="00DA6AAE">
        <w:rPr>
          <w:rFonts w:ascii="Times New Roman" w:hAnsi="Times New Roman" w:cs="Times New Roman"/>
          <w:i/>
        </w:rPr>
        <w:t>Лим</w:t>
      </w:r>
      <w:r w:rsidRPr="00DA6AAE">
        <w:rPr>
          <w:rFonts w:ascii="Times New Roman" w:hAnsi="Times New Roman" w:cs="Times New Roman"/>
          <w:i/>
          <w:vertAlign w:val="subscript"/>
        </w:rPr>
        <w:t>з</w:t>
      </w:r>
      <w:proofErr w:type="spellEnd"/>
      <w:r w:rsidRPr="00DA6AAE">
        <w:rPr>
          <w:rFonts w:ascii="Times New Roman" w:hAnsi="Times New Roman" w:cs="Times New Roman"/>
          <w:i/>
        </w:rPr>
        <w:t xml:space="preserve"> – </w:t>
      </w:r>
      <w:r w:rsidRPr="00DA6AAE">
        <w:rPr>
          <w:rFonts w:ascii="Times New Roman" w:hAnsi="Times New Roman" w:cs="Times New Roman"/>
        </w:rPr>
        <w:t>лимит</w:t>
      </w:r>
      <w:r w:rsidRPr="00DA6AAE">
        <w:rPr>
          <w:rFonts w:ascii="Times New Roman" w:hAnsi="Times New Roman" w:cs="Times New Roman"/>
          <w:i/>
        </w:rPr>
        <w:t xml:space="preserve"> </w:t>
      </w:r>
      <w:r w:rsidRPr="00DA6AAE">
        <w:rPr>
          <w:rFonts w:ascii="Times New Roman" w:hAnsi="Times New Roman" w:cs="Times New Roman"/>
        </w:rPr>
        <w:t>забора воды из поверхностных водных объектов;</w:t>
      </w:r>
    </w:p>
    <w:p w14:paraId="1AC2D2E0" w14:textId="3BF0FFC4" w:rsidR="00A54A03" w:rsidRPr="00DA6AAE" w:rsidRDefault="00A54A03">
      <w:pPr>
        <w:pStyle w:val="17"/>
        <w:spacing w:before="0" w:after="120" w:line="312" w:lineRule="auto"/>
        <w:ind w:firstLine="709"/>
        <w:jc w:val="both"/>
        <w:rPr>
          <w:rFonts w:ascii="Times New Roman" w:hAnsi="Times New Roman" w:cs="Times New Roman"/>
        </w:rPr>
      </w:pPr>
      <w:proofErr w:type="spellStart"/>
      <w:r w:rsidRPr="00DA6AAE">
        <w:rPr>
          <w:rFonts w:ascii="Times New Roman" w:hAnsi="Times New Roman" w:cs="Times New Roman"/>
          <w:i/>
        </w:rPr>
        <w:t>W</w:t>
      </w:r>
      <w:r w:rsidRPr="00DA6AAE">
        <w:rPr>
          <w:rFonts w:ascii="Times New Roman" w:hAnsi="Times New Roman" w:cs="Times New Roman"/>
          <w:i/>
          <w:vertAlign w:val="subscript"/>
        </w:rPr>
        <w:t>вдп</w:t>
      </w:r>
      <w:proofErr w:type="spellEnd"/>
      <w:r w:rsidRPr="00DA6AAE">
        <w:rPr>
          <w:rFonts w:ascii="Times New Roman" w:hAnsi="Times New Roman" w:cs="Times New Roman"/>
          <w:i/>
          <w:vertAlign w:val="subscript"/>
        </w:rPr>
        <w:t xml:space="preserve"> </w:t>
      </w:r>
      <w:r w:rsidRPr="00DA6AAE">
        <w:rPr>
          <w:rFonts w:ascii="Times New Roman" w:hAnsi="Times New Roman" w:cs="Times New Roman"/>
          <w:i/>
        </w:rPr>
        <w:t xml:space="preserve">– </w:t>
      </w:r>
      <w:r w:rsidRPr="00DA6AAE">
        <w:rPr>
          <w:rFonts w:ascii="Times New Roman" w:hAnsi="Times New Roman" w:cs="Times New Roman"/>
        </w:rPr>
        <w:t>суммарные требования всех водопользователей (на забор воды из поверхностных и подземных источников);</w:t>
      </w:r>
    </w:p>
    <w:p w14:paraId="449D1D24" w14:textId="7D02B065" w:rsidR="00C3079A" w:rsidRPr="00DA6AAE" w:rsidRDefault="00A54A03">
      <w:pPr>
        <w:pStyle w:val="17"/>
        <w:spacing w:before="0" w:after="120" w:line="312" w:lineRule="auto"/>
        <w:ind w:firstLine="709"/>
        <w:jc w:val="both"/>
        <w:rPr>
          <w:rFonts w:ascii="Times New Roman" w:hAnsi="Times New Roman" w:cs="Times New Roman"/>
        </w:rPr>
      </w:pPr>
      <w:r w:rsidRPr="00DA6AAE">
        <w:rPr>
          <w:rFonts w:ascii="Times New Roman" w:hAnsi="Times New Roman" w:cs="Times New Roman"/>
          <w:i/>
          <w:lang w:val="en-US"/>
        </w:rPr>
        <w:t>W</w:t>
      </w:r>
      <w:proofErr w:type="spellStart"/>
      <w:r w:rsidRPr="00DA6AAE">
        <w:rPr>
          <w:rFonts w:ascii="Times New Roman" w:hAnsi="Times New Roman" w:cs="Times New Roman"/>
          <w:i/>
          <w:vertAlign w:val="subscript"/>
        </w:rPr>
        <w:t>пзв</w:t>
      </w:r>
      <w:proofErr w:type="spellEnd"/>
      <w:r w:rsidRPr="00DA6AAE">
        <w:rPr>
          <w:rFonts w:ascii="Times New Roman" w:hAnsi="Times New Roman" w:cs="Times New Roman"/>
        </w:rPr>
        <w:t xml:space="preserve"> – объем водозабора из подземных водных объектов;</w:t>
      </w:r>
    </w:p>
    <w:p w14:paraId="6B361238" w14:textId="25B1D2B6" w:rsidR="00A54A03" w:rsidRPr="00DA6AAE" w:rsidRDefault="00A54A03">
      <w:pPr>
        <w:pStyle w:val="17"/>
        <w:spacing w:before="0" w:after="120" w:line="312" w:lineRule="auto"/>
        <w:ind w:firstLine="709"/>
        <w:jc w:val="both"/>
        <w:rPr>
          <w:rFonts w:ascii="Times New Roman" w:hAnsi="Times New Roman" w:cs="Times New Roman"/>
        </w:rPr>
      </w:pPr>
      <w:proofErr w:type="spellStart"/>
      <w:r w:rsidRPr="00DA6AAE">
        <w:rPr>
          <w:rFonts w:ascii="Times New Roman" w:hAnsi="Times New Roman" w:cs="Times New Roman"/>
          <w:i/>
        </w:rPr>
        <w:t>W</w:t>
      </w:r>
      <w:r w:rsidRPr="00DA6AAE">
        <w:rPr>
          <w:rFonts w:ascii="Times New Roman" w:hAnsi="Times New Roman" w:cs="Times New Roman"/>
          <w:i/>
          <w:vertAlign w:val="subscript"/>
        </w:rPr>
        <w:t>пер</w:t>
      </w:r>
      <w:proofErr w:type="spellEnd"/>
      <w:r w:rsidRPr="00DA6AAE">
        <w:rPr>
          <w:rFonts w:ascii="Times New Roman" w:hAnsi="Times New Roman" w:cs="Times New Roman"/>
        </w:rPr>
        <w:t xml:space="preserve"> – переброска части стока (объема воды) за пределы ВХУ</w:t>
      </w:r>
      <w:r w:rsidR="00D849FA" w:rsidRPr="00DA6AAE">
        <w:rPr>
          <w:rFonts w:ascii="Times New Roman" w:hAnsi="Times New Roman" w:cs="Times New Roman"/>
        </w:rPr>
        <w:t>;</w:t>
      </w:r>
    </w:p>
    <w:p w14:paraId="45CEB2E5" w14:textId="29274582" w:rsidR="00D849FA" w:rsidRPr="00DA6AAE" w:rsidRDefault="00D849FA" w:rsidP="00D849FA">
      <w:pPr>
        <w:pStyle w:val="17"/>
        <w:spacing w:before="0" w:after="120" w:line="312" w:lineRule="auto"/>
        <w:ind w:firstLine="709"/>
        <w:jc w:val="both"/>
        <w:rPr>
          <w:rFonts w:ascii="Times New Roman" w:hAnsi="Times New Roman" w:cs="Times New Roman"/>
          <w:color w:val="000000"/>
        </w:rPr>
      </w:pPr>
      <w:proofErr w:type="spellStart"/>
      <w:r w:rsidRPr="00DA6AAE">
        <w:rPr>
          <w:rFonts w:ascii="Times New Roman" w:hAnsi="Times New Roman" w:cs="Times New Roman"/>
          <w:i/>
          <w:color w:val="000000"/>
          <w:lang w:val="en-US"/>
        </w:rPr>
        <w:t>Def</w:t>
      </w:r>
      <w:r w:rsidRPr="00DA6AAE">
        <w:rPr>
          <w:rFonts w:ascii="Times New Roman" w:hAnsi="Times New Roman" w:cs="Times New Roman"/>
          <w:i/>
          <w:color w:val="000000"/>
          <w:vertAlign w:val="subscript"/>
          <w:lang w:val="en-US"/>
        </w:rPr>
        <w:t>i</w:t>
      </w:r>
      <w:proofErr w:type="spellEnd"/>
      <w:r w:rsidRPr="00DA6AAE">
        <w:rPr>
          <w:rFonts w:ascii="Times New Roman" w:hAnsi="Times New Roman" w:cs="Times New Roman"/>
          <w:i/>
          <w:color w:val="000000"/>
          <w:vertAlign w:val="subscript"/>
        </w:rPr>
        <w:t xml:space="preserve"> </w:t>
      </w:r>
      <w:r w:rsidRPr="00DA6AAE">
        <w:rPr>
          <w:rFonts w:ascii="Times New Roman" w:hAnsi="Times New Roman" w:cs="Times New Roman"/>
          <w:color w:val="000000"/>
        </w:rPr>
        <w:t xml:space="preserve">– помесячный дефицит водохозяйственного баланса, </w:t>
      </w:r>
      <w:r w:rsidRPr="00DA6AAE">
        <w:rPr>
          <w:rFonts w:ascii="Times New Roman" w:hAnsi="Times New Roman" w:cs="Times New Roman"/>
          <w:color w:val="000000"/>
          <w:lang w:val="en-US"/>
        </w:rPr>
        <w:t>I</w:t>
      </w:r>
      <w:r w:rsidRPr="00DA6AAE">
        <w:rPr>
          <w:rFonts w:ascii="Times New Roman" w:hAnsi="Times New Roman" w:cs="Times New Roman"/>
          <w:color w:val="000000"/>
        </w:rPr>
        <w:t xml:space="preserve"> = 1, </w:t>
      </w:r>
      <w:proofErr w:type="gramStart"/>
      <w:r w:rsidRPr="00DA6AAE">
        <w:rPr>
          <w:rFonts w:ascii="Times New Roman" w:hAnsi="Times New Roman" w:cs="Times New Roman"/>
          <w:color w:val="000000"/>
        </w:rPr>
        <w:t>2,…</w:t>
      </w:r>
      <w:proofErr w:type="gramEnd"/>
      <w:r w:rsidRPr="00DA6AAE">
        <w:rPr>
          <w:rFonts w:ascii="Times New Roman" w:hAnsi="Times New Roman" w:cs="Times New Roman"/>
          <w:color w:val="000000"/>
        </w:rPr>
        <w:t xml:space="preserve">, 12. </w:t>
      </w:r>
    </w:p>
    <w:p w14:paraId="67E3C67D" w14:textId="26C59AAD" w:rsidR="00BE5395" w:rsidRPr="00DA6AAE" w:rsidRDefault="00BE5395" w:rsidP="00BE5395">
      <w:pPr>
        <w:pStyle w:val="17"/>
        <w:spacing w:before="0" w:after="120" w:line="312" w:lineRule="auto"/>
        <w:ind w:firstLine="709"/>
        <w:jc w:val="both"/>
        <w:rPr>
          <w:rFonts w:ascii="Times New Roman" w:hAnsi="Times New Roman" w:cs="Times New Roman"/>
          <w:color w:val="000000"/>
        </w:rPr>
      </w:pPr>
      <w:r w:rsidRPr="00DA6AAE">
        <w:rPr>
          <w:rFonts w:ascii="Times New Roman" w:hAnsi="Times New Roman" w:cs="Times New Roman"/>
          <w:color w:val="000000"/>
        </w:rPr>
        <w:t>Лимиты сброса сточных вод по ВХУ вычислялись на основе составляющих означенного выше водохозяйственного баланса в тыс.</w:t>
      </w:r>
      <w:r w:rsidR="004446C3" w:rsidRPr="00DA6AAE">
        <w:rPr>
          <w:rFonts w:ascii="Times New Roman" w:hAnsi="Times New Roman" w:cs="Times New Roman"/>
          <w:color w:val="000000"/>
        </w:rPr>
        <w:t> </w:t>
      </w:r>
      <w:r w:rsidRPr="00DA6AAE">
        <w:rPr>
          <w:rFonts w:ascii="Times New Roman" w:hAnsi="Times New Roman" w:cs="Times New Roman"/>
          <w:color w:val="000000"/>
        </w:rPr>
        <w:t>куб.</w:t>
      </w:r>
      <w:r w:rsidR="004446C3" w:rsidRPr="00DA6AAE">
        <w:rPr>
          <w:rFonts w:ascii="Times New Roman" w:hAnsi="Times New Roman" w:cs="Times New Roman"/>
          <w:color w:val="000000"/>
        </w:rPr>
        <w:t> </w:t>
      </w:r>
      <w:r w:rsidRPr="00DA6AAE">
        <w:rPr>
          <w:rFonts w:ascii="Times New Roman" w:hAnsi="Times New Roman" w:cs="Times New Roman"/>
          <w:color w:val="000000"/>
        </w:rPr>
        <w:t xml:space="preserve">м/год по формуле </w:t>
      </w:r>
      <w:r w:rsidRPr="00DA6AAE">
        <w:rPr>
          <w:rFonts w:ascii="Times New Roman" w:hAnsi="Times New Roman" w:cs="Times New Roman"/>
          <w:color w:val="000000"/>
        </w:rPr>
        <w:fldChar w:fldCharType="begin"/>
      </w:r>
      <w:r w:rsidRPr="00DA6AAE">
        <w:rPr>
          <w:rFonts w:ascii="Times New Roman" w:hAnsi="Times New Roman" w:cs="Times New Roman"/>
          <w:color w:val="000000"/>
        </w:rPr>
        <w:instrText xml:space="preserve"> REF _Ref53869794 \h </w:instrText>
      </w:r>
      <w:r w:rsidR="00E76467" w:rsidRPr="00DA6AAE">
        <w:rPr>
          <w:rFonts w:ascii="Times New Roman" w:hAnsi="Times New Roman" w:cs="Times New Roman"/>
          <w:color w:val="000000"/>
        </w:rPr>
        <w:instrText xml:space="preserve"> \* MERGEFORMAT </w:instrText>
      </w:r>
      <w:r w:rsidRPr="00DA6AAE">
        <w:rPr>
          <w:rFonts w:ascii="Times New Roman" w:hAnsi="Times New Roman" w:cs="Times New Roman"/>
          <w:color w:val="000000"/>
        </w:rPr>
      </w:r>
      <w:r w:rsidRPr="00DA6AAE">
        <w:rPr>
          <w:rFonts w:ascii="Times New Roman" w:hAnsi="Times New Roman" w:cs="Times New Roman"/>
          <w:color w:val="000000"/>
        </w:rPr>
        <w:fldChar w:fldCharType="separate"/>
      </w:r>
      <w:r w:rsidRPr="00DA6AAE">
        <w:rPr>
          <w:rFonts w:ascii="Times New Roman" w:hAnsi="Times New Roman" w:cs="Times New Roman"/>
        </w:rPr>
        <w:t>(</w:t>
      </w:r>
      <w:r w:rsidRPr="00DA6AAE">
        <w:rPr>
          <w:rFonts w:ascii="Times New Roman" w:hAnsi="Times New Roman" w:cs="Times New Roman"/>
          <w:noProof/>
        </w:rPr>
        <w:t>2</w:t>
      </w:r>
      <w:r w:rsidRPr="00DA6AAE">
        <w:rPr>
          <w:rFonts w:ascii="Times New Roman" w:hAnsi="Times New Roman" w:cs="Times New Roman"/>
        </w:rPr>
        <w:t>)</w:t>
      </w:r>
      <w:r w:rsidRPr="00DA6AAE">
        <w:rPr>
          <w:rFonts w:ascii="Times New Roman" w:hAnsi="Times New Roman" w:cs="Times New Roman"/>
          <w:color w:val="000000"/>
        </w:rPr>
        <w:fldChar w:fldCharType="end"/>
      </w:r>
      <w:r w:rsidRPr="00DA6AAE">
        <w:rPr>
          <w:rFonts w:ascii="Times New Roman" w:hAnsi="Times New Roman" w:cs="Times New Roman"/>
          <w:color w:val="000000"/>
        </w:rPr>
        <w:fldChar w:fldCharType="begin"/>
      </w:r>
      <w:r w:rsidRPr="00DA6AAE">
        <w:rPr>
          <w:rFonts w:ascii="Times New Roman" w:hAnsi="Times New Roman" w:cs="Times New Roman"/>
          <w:color w:val="000000"/>
        </w:rPr>
        <w:instrText xml:space="preserve"> REF _Ref53869667 \h </w:instrText>
      </w:r>
      <w:r w:rsidR="00E76467" w:rsidRPr="00DA6AAE">
        <w:rPr>
          <w:rFonts w:ascii="Times New Roman" w:hAnsi="Times New Roman" w:cs="Times New Roman"/>
          <w:color w:val="000000"/>
        </w:rPr>
        <w:instrText xml:space="preserve"> \* MERGEFORMAT </w:instrText>
      </w:r>
      <w:r w:rsidRPr="00DA6AAE">
        <w:rPr>
          <w:rFonts w:ascii="Times New Roman" w:hAnsi="Times New Roman" w:cs="Times New Roman"/>
          <w:color w:val="000000"/>
        </w:rPr>
      </w:r>
      <w:r w:rsidRPr="00DA6AAE">
        <w:rPr>
          <w:rFonts w:ascii="Times New Roman" w:hAnsi="Times New Roman" w:cs="Times New Roman"/>
          <w:color w:val="000000"/>
        </w:rPr>
        <w:fldChar w:fldCharType="end"/>
      </w:r>
      <w:r w:rsidRPr="00DA6AAE">
        <w:rPr>
          <w:rFonts w:ascii="Times New Roman" w:hAnsi="Times New Roman" w:cs="Times New Roman"/>
          <w:color w:val="000000"/>
        </w:rPr>
        <w:t>:</w:t>
      </w:r>
    </w:p>
    <w:p w14:paraId="2842A7E4" w14:textId="10CC9329" w:rsidR="00BE5395" w:rsidRPr="00DA6AAE" w:rsidRDefault="00BE5395" w:rsidP="00BE5395">
      <w:pPr>
        <w:pStyle w:val="17"/>
        <w:spacing w:before="0" w:after="120" w:line="312" w:lineRule="auto"/>
        <w:ind w:firstLine="709"/>
        <w:jc w:val="both"/>
        <w:rPr>
          <w:rFonts w:ascii="Times New Roman" w:hAnsi="Times New Roman" w:cs="Times New Roman"/>
          <w:vanish/>
          <w:specVanish/>
        </w:rPr>
      </w:pPr>
      <w:proofErr w:type="spellStart"/>
      <w:r w:rsidRPr="00DA6AAE">
        <w:rPr>
          <w:rFonts w:ascii="Times New Roman" w:hAnsi="Times New Roman" w:cs="Times New Roman"/>
          <w:i/>
        </w:rPr>
        <w:t>Лим</w:t>
      </w:r>
      <w:r w:rsidRPr="00DA6AAE">
        <w:rPr>
          <w:rFonts w:ascii="Times New Roman" w:hAnsi="Times New Roman" w:cs="Times New Roman"/>
          <w:i/>
          <w:vertAlign w:val="subscript"/>
        </w:rPr>
        <w:t>с</w:t>
      </w:r>
      <w:proofErr w:type="spellEnd"/>
      <w:r w:rsidRPr="00DA6AAE">
        <w:rPr>
          <w:rFonts w:ascii="Times New Roman" w:hAnsi="Times New Roman" w:cs="Times New Roman"/>
          <w:i/>
        </w:rPr>
        <w:t xml:space="preserve"> = </w:t>
      </w:r>
      <w:proofErr w:type="spellStart"/>
      <w:r w:rsidRPr="00DA6AAE">
        <w:rPr>
          <w:rFonts w:ascii="Times New Roman" w:hAnsi="Times New Roman" w:cs="Times New Roman"/>
          <w:i/>
        </w:rPr>
        <w:t>W</w:t>
      </w:r>
      <w:r w:rsidRPr="00DA6AAE">
        <w:rPr>
          <w:rFonts w:ascii="Times New Roman" w:hAnsi="Times New Roman" w:cs="Times New Roman"/>
          <w:i/>
          <w:vertAlign w:val="subscript"/>
        </w:rPr>
        <w:t>в</w:t>
      </w:r>
      <w:r w:rsidR="000D0760" w:rsidRPr="00DA6AAE">
        <w:rPr>
          <w:rFonts w:ascii="Times New Roman" w:hAnsi="Times New Roman" w:cs="Times New Roman"/>
          <w:i/>
          <w:vertAlign w:val="subscript"/>
        </w:rPr>
        <w:t>в</w:t>
      </w:r>
      <w:proofErr w:type="spellEnd"/>
      <w:r w:rsidR="000D0760" w:rsidRPr="00DA6AAE">
        <w:rPr>
          <w:rFonts w:ascii="Times New Roman" w:hAnsi="Times New Roman" w:cs="Times New Roman"/>
          <w:i/>
          <w:vertAlign w:val="subscript"/>
        </w:rPr>
        <w:t xml:space="preserve"> </w:t>
      </w:r>
      <w:r w:rsidRPr="00DA6AAE">
        <w:rPr>
          <w:rFonts w:ascii="Times New Roman" w:hAnsi="Times New Roman" w:cs="Times New Roman"/>
          <w:i/>
        </w:rPr>
        <w:t xml:space="preserve">+ </w:t>
      </w:r>
      <w:r w:rsidR="000D0760" w:rsidRPr="00DA6AAE">
        <w:rPr>
          <w:rFonts w:ascii="Times New Roman" w:hAnsi="Times New Roman" w:cs="Times New Roman"/>
          <w:i/>
          <w:lang w:val="en-US"/>
        </w:rPr>
        <w:t>W</w:t>
      </w:r>
      <w:r w:rsidR="000D0760" w:rsidRPr="00DA6AAE">
        <w:rPr>
          <w:rFonts w:ascii="Times New Roman" w:hAnsi="Times New Roman" w:cs="Times New Roman"/>
          <w:i/>
          <w:vertAlign w:val="subscript"/>
        </w:rPr>
        <w:t>дот</w:t>
      </w:r>
      <w:r w:rsidRPr="00DA6AAE">
        <w:rPr>
          <w:rFonts w:ascii="Times New Roman" w:hAnsi="Times New Roman" w:cs="Times New Roman"/>
          <w:i/>
        </w:rPr>
        <w:t>,</w:t>
      </w:r>
      <w:r w:rsidRPr="00DA6AAE">
        <w:rPr>
          <w:rFonts w:ascii="Times New Roman" w:hAnsi="Times New Roman" w:cs="Times New Roman"/>
        </w:rPr>
        <w:t xml:space="preserve"> </w:t>
      </w:r>
    </w:p>
    <w:p w14:paraId="202FA0AF" w14:textId="77777777" w:rsidR="00BE5395" w:rsidRPr="00DA6AAE" w:rsidRDefault="00BE5395" w:rsidP="00BE5395">
      <w:pPr>
        <w:pStyle w:val="ad"/>
        <w:rPr>
          <w:rFonts w:ascii="Times New Roman" w:hAnsi="Times New Roman" w:cs="Times New Roman"/>
          <w:i w:val="0"/>
          <w:iCs w:val="0"/>
        </w:rPr>
      </w:pPr>
      <w:r w:rsidRPr="00DA6AAE">
        <w:rPr>
          <w:rFonts w:ascii="Times New Roman" w:hAnsi="Times New Roman" w:cs="Times New Roman"/>
        </w:rPr>
        <w:t xml:space="preserve"> </w:t>
      </w:r>
      <w:r w:rsidRPr="00DA6AAE">
        <w:rPr>
          <w:rFonts w:ascii="Times New Roman" w:hAnsi="Times New Roman" w:cs="Times New Roman"/>
        </w:rPr>
        <w:tab/>
      </w:r>
      <w:r w:rsidRPr="00DA6AAE">
        <w:rPr>
          <w:rFonts w:ascii="Times New Roman" w:hAnsi="Times New Roman" w:cs="Times New Roman"/>
        </w:rPr>
        <w:tab/>
      </w:r>
      <w:r w:rsidRPr="00DA6AAE">
        <w:rPr>
          <w:rFonts w:ascii="Times New Roman" w:hAnsi="Times New Roman" w:cs="Times New Roman"/>
        </w:rPr>
        <w:tab/>
      </w:r>
      <w:r w:rsidRPr="00DA6AAE">
        <w:rPr>
          <w:rFonts w:ascii="Times New Roman" w:hAnsi="Times New Roman" w:cs="Times New Roman"/>
          <w:i w:val="0"/>
          <w:iCs w:val="0"/>
        </w:rPr>
        <w:tab/>
      </w:r>
      <w:bookmarkStart w:id="6" w:name="_Ref53869794"/>
      <w:r w:rsidRPr="00DA6AAE">
        <w:rPr>
          <w:rFonts w:ascii="Times New Roman" w:hAnsi="Times New Roman" w:cs="Times New Roman"/>
          <w:i w:val="0"/>
          <w:iCs w:val="0"/>
        </w:rPr>
        <w:t>(</w:t>
      </w:r>
      <w:r w:rsidRPr="00DA6AAE">
        <w:rPr>
          <w:rFonts w:ascii="Times New Roman" w:hAnsi="Times New Roman" w:cs="Times New Roman"/>
          <w:i w:val="0"/>
          <w:iCs w:val="0"/>
        </w:rPr>
        <w:fldChar w:fldCharType="begin"/>
      </w:r>
      <w:r w:rsidRPr="00DA6AAE">
        <w:rPr>
          <w:rFonts w:ascii="Times New Roman" w:hAnsi="Times New Roman" w:cs="Times New Roman"/>
          <w:i w:val="0"/>
          <w:iCs w:val="0"/>
        </w:rPr>
        <w:instrText xml:space="preserve"> SEQ Формула \* ARABIC </w:instrText>
      </w:r>
      <w:r w:rsidRPr="00DA6AAE">
        <w:rPr>
          <w:rFonts w:ascii="Times New Roman" w:hAnsi="Times New Roman" w:cs="Times New Roman"/>
          <w:i w:val="0"/>
          <w:iCs w:val="0"/>
        </w:rPr>
        <w:fldChar w:fldCharType="separate"/>
      </w:r>
      <w:r w:rsidRPr="00DA6AAE">
        <w:rPr>
          <w:rFonts w:ascii="Times New Roman" w:hAnsi="Times New Roman" w:cs="Times New Roman"/>
          <w:i w:val="0"/>
          <w:iCs w:val="0"/>
          <w:noProof/>
        </w:rPr>
        <w:t>2</w:t>
      </w:r>
      <w:r w:rsidRPr="00DA6AAE">
        <w:rPr>
          <w:rFonts w:ascii="Times New Roman" w:hAnsi="Times New Roman" w:cs="Times New Roman"/>
          <w:i w:val="0"/>
          <w:iCs w:val="0"/>
        </w:rPr>
        <w:fldChar w:fldCharType="end"/>
      </w:r>
      <w:r w:rsidRPr="00DA6AAE">
        <w:rPr>
          <w:rFonts w:ascii="Times New Roman" w:hAnsi="Times New Roman" w:cs="Times New Roman"/>
          <w:i w:val="0"/>
          <w:iCs w:val="0"/>
        </w:rPr>
        <w:t>)</w:t>
      </w:r>
      <w:bookmarkEnd w:id="6"/>
    </w:p>
    <w:p w14:paraId="61A141CD" w14:textId="21E7FFAC" w:rsidR="00BE5395" w:rsidRPr="00DA6AAE" w:rsidRDefault="000D0760" w:rsidP="00D849FA">
      <w:pPr>
        <w:pStyle w:val="17"/>
        <w:spacing w:before="0" w:after="120" w:line="312" w:lineRule="auto"/>
        <w:ind w:firstLine="709"/>
        <w:jc w:val="both"/>
        <w:rPr>
          <w:rFonts w:ascii="Times New Roman" w:hAnsi="Times New Roman" w:cs="Times New Roman"/>
          <w:color w:val="000000"/>
        </w:rPr>
      </w:pPr>
      <w:r w:rsidRPr="00DA6AAE">
        <w:rPr>
          <w:rFonts w:ascii="Times New Roman" w:hAnsi="Times New Roman" w:cs="Times New Roman"/>
          <w:color w:val="000000"/>
        </w:rPr>
        <w:t>где</w:t>
      </w:r>
    </w:p>
    <w:p w14:paraId="290354D1" w14:textId="4943D98C" w:rsidR="000D0760" w:rsidRPr="00DA6AAE" w:rsidRDefault="000D0760" w:rsidP="000D0760">
      <w:pPr>
        <w:spacing w:line="360" w:lineRule="auto"/>
        <w:ind w:left="360" w:firstLine="320"/>
        <w:jc w:val="both"/>
        <w:rPr>
          <w:rFonts w:ascii="Times New Roman" w:hAnsi="Times New Roman" w:cs="Times New Roman"/>
          <w:i/>
        </w:rPr>
      </w:pPr>
      <w:proofErr w:type="spellStart"/>
      <w:r w:rsidRPr="00DA6AAE">
        <w:rPr>
          <w:rFonts w:ascii="Times New Roman" w:hAnsi="Times New Roman" w:cs="Times New Roman"/>
          <w:i/>
        </w:rPr>
        <w:t>Лим</w:t>
      </w:r>
      <w:r w:rsidRPr="00DA6AAE">
        <w:rPr>
          <w:rFonts w:ascii="Times New Roman" w:hAnsi="Times New Roman" w:cs="Times New Roman"/>
          <w:i/>
          <w:vertAlign w:val="subscript"/>
        </w:rPr>
        <w:t>с</w:t>
      </w:r>
      <w:proofErr w:type="spellEnd"/>
      <w:r w:rsidR="00974C5E" w:rsidRPr="00DA6AAE">
        <w:rPr>
          <w:rFonts w:ascii="Times New Roman" w:hAnsi="Times New Roman" w:cs="Times New Roman"/>
          <w:i/>
          <w:vertAlign w:val="subscript"/>
        </w:rPr>
        <w:t xml:space="preserve"> </w:t>
      </w:r>
      <w:r w:rsidRPr="00DA6AAE">
        <w:rPr>
          <w:rFonts w:ascii="Times New Roman" w:hAnsi="Times New Roman" w:cs="Times New Roman"/>
          <w:i/>
        </w:rPr>
        <w:t xml:space="preserve">– </w:t>
      </w:r>
      <w:r w:rsidRPr="00DA6AAE">
        <w:rPr>
          <w:rFonts w:ascii="Times New Roman" w:hAnsi="Times New Roman" w:cs="Times New Roman"/>
        </w:rPr>
        <w:t>лимит</w:t>
      </w:r>
      <w:r w:rsidRPr="00DA6AAE">
        <w:rPr>
          <w:rFonts w:ascii="Times New Roman" w:hAnsi="Times New Roman" w:cs="Times New Roman"/>
          <w:i/>
        </w:rPr>
        <w:t xml:space="preserve"> </w:t>
      </w:r>
      <w:r w:rsidRPr="00DA6AAE">
        <w:rPr>
          <w:rFonts w:ascii="Times New Roman" w:hAnsi="Times New Roman" w:cs="Times New Roman"/>
        </w:rPr>
        <w:t>сброса воды в поверхностные водные объекты;</w:t>
      </w:r>
    </w:p>
    <w:p w14:paraId="401F0AEE" w14:textId="77777777" w:rsidR="000D0760" w:rsidRPr="00DA6AAE" w:rsidRDefault="000D0760" w:rsidP="000D0760">
      <w:pPr>
        <w:spacing w:line="360" w:lineRule="auto"/>
        <w:ind w:left="360" w:firstLine="320"/>
        <w:jc w:val="both"/>
        <w:rPr>
          <w:rFonts w:ascii="Times New Roman" w:hAnsi="Times New Roman" w:cs="Times New Roman"/>
        </w:rPr>
      </w:pPr>
      <w:r w:rsidRPr="00DA6AAE">
        <w:rPr>
          <w:rFonts w:ascii="Times New Roman" w:hAnsi="Times New Roman" w:cs="Times New Roman"/>
          <w:i/>
          <w:lang w:val="en-US"/>
        </w:rPr>
        <w:t>W</w:t>
      </w:r>
      <w:proofErr w:type="spellStart"/>
      <w:r w:rsidRPr="00DA6AAE">
        <w:rPr>
          <w:rFonts w:ascii="Times New Roman" w:hAnsi="Times New Roman" w:cs="Times New Roman"/>
          <w:i/>
          <w:vertAlign w:val="subscript"/>
        </w:rPr>
        <w:t>вв</w:t>
      </w:r>
      <w:proofErr w:type="spellEnd"/>
      <w:r w:rsidRPr="00DA6AAE">
        <w:rPr>
          <w:rFonts w:ascii="Times New Roman" w:hAnsi="Times New Roman" w:cs="Times New Roman"/>
          <w:i/>
        </w:rPr>
        <w:t xml:space="preserve"> </w:t>
      </w:r>
      <w:r w:rsidRPr="00DA6AAE">
        <w:rPr>
          <w:rFonts w:ascii="Times New Roman" w:hAnsi="Times New Roman" w:cs="Times New Roman"/>
        </w:rPr>
        <w:t>– возвратные воды на ВХУ (поступающие в поверхностные водные объекты);</w:t>
      </w:r>
    </w:p>
    <w:p w14:paraId="66E35739" w14:textId="140FB381" w:rsidR="000D0760" w:rsidRPr="00DA6AAE" w:rsidRDefault="000D0760" w:rsidP="000D0760">
      <w:pPr>
        <w:spacing w:line="360" w:lineRule="auto"/>
        <w:ind w:left="360" w:firstLine="320"/>
        <w:jc w:val="both"/>
        <w:rPr>
          <w:rFonts w:ascii="Times New Roman" w:hAnsi="Times New Roman" w:cs="Times New Roman"/>
        </w:rPr>
      </w:pPr>
      <w:r w:rsidRPr="00DA6AAE">
        <w:rPr>
          <w:rFonts w:ascii="Times New Roman" w:hAnsi="Times New Roman" w:cs="Times New Roman"/>
          <w:lang w:val="en-US"/>
        </w:rPr>
        <w:t>W</w:t>
      </w:r>
      <w:r w:rsidRPr="00DA6AAE">
        <w:rPr>
          <w:rFonts w:ascii="Times New Roman" w:hAnsi="Times New Roman" w:cs="Times New Roman"/>
          <w:vertAlign w:val="subscript"/>
        </w:rPr>
        <w:t>дот</w:t>
      </w:r>
      <w:r w:rsidRPr="00DA6AAE">
        <w:rPr>
          <w:rFonts w:ascii="Times New Roman" w:hAnsi="Times New Roman" w:cs="Times New Roman"/>
        </w:rPr>
        <w:t xml:space="preserve"> – дотационный объем воды, поступающий на ВХУ из систем</w:t>
      </w:r>
      <w:r w:rsidR="00974C5E" w:rsidRPr="00DA6AAE">
        <w:rPr>
          <w:rFonts w:ascii="Times New Roman" w:hAnsi="Times New Roman" w:cs="Times New Roman"/>
        </w:rPr>
        <w:t xml:space="preserve"> </w:t>
      </w:r>
      <w:r w:rsidRPr="00DA6AAE">
        <w:rPr>
          <w:rFonts w:ascii="Times New Roman" w:hAnsi="Times New Roman" w:cs="Times New Roman"/>
        </w:rPr>
        <w:t>территориального перераспределения стока (межбассейновые и внутрибассейновые переброски).</w:t>
      </w:r>
    </w:p>
    <w:bookmarkEnd w:id="4"/>
    <w:p w14:paraId="133636FB" w14:textId="15BE1FA9" w:rsidR="000D0760" w:rsidRPr="00DA6AAE" w:rsidRDefault="000D0760" w:rsidP="00D849FA">
      <w:pPr>
        <w:pStyle w:val="17"/>
        <w:spacing w:before="0" w:after="120" w:line="312" w:lineRule="auto"/>
        <w:ind w:firstLine="709"/>
        <w:jc w:val="both"/>
        <w:rPr>
          <w:rFonts w:ascii="Times New Roman" w:hAnsi="Times New Roman" w:cs="Times New Roman"/>
          <w:color w:val="000000"/>
        </w:rPr>
      </w:pPr>
    </w:p>
    <w:p w14:paraId="39D145E6" w14:textId="2C73688A" w:rsidR="00896592" w:rsidRPr="00DA6AAE" w:rsidRDefault="00896592" w:rsidP="00D849FA">
      <w:pPr>
        <w:pStyle w:val="17"/>
        <w:spacing w:before="0" w:after="120" w:line="312" w:lineRule="auto"/>
        <w:ind w:firstLine="709"/>
        <w:jc w:val="both"/>
        <w:rPr>
          <w:rFonts w:ascii="Times New Roman" w:hAnsi="Times New Roman" w:cs="Times New Roman"/>
          <w:color w:val="000000"/>
        </w:rPr>
      </w:pPr>
    </w:p>
    <w:p w14:paraId="627E43C2" w14:textId="20FA4A36" w:rsidR="00896592" w:rsidRPr="00DA6AAE" w:rsidRDefault="00896592" w:rsidP="00D849FA">
      <w:pPr>
        <w:pStyle w:val="17"/>
        <w:spacing w:before="0" w:after="120" w:line="312" w:lineRule="auto"/>
        <w:ind w:firstLine="709"/>
        <w:jc w:val="both"/>
        <w:rPr>
          <w:rFonts w:ascii="Times New Roman" w:hAnsi="Times New Roman" w:cs="Times New Roman"/>
          <w:color w:val="000000"/>
        </w:rPr>
      </w:pPr>
    </w:p>
    <w:p w14:paraId="3CFDC033" w14:textId="6DC34269" w:rsidR="00896592" w:rsidRPr="00DA6AAE" w:rsidRDefault="00896592" w:rsidP="00D849FA">
      <w:pPr>
        <w:pStyle w:val="17"/>
        <w:spacing w:before="0" w:after="120" w:line="312" w:lineRule="auto"/>
        <w:ind w:firstLine="709"/>
        <w:jc w:val="both"/>
        <w:rPr>
          <w:rFonts w:ascii="Times New Roman" w:hAnsi="Times New Roman" w:cs="Times New Roman"/>
          <w:color w:val="000000"/>
        </w:rPr>
      </w:pPr>
    </w:p>
    <w:p w14:paraId="76D7A6D5" w14:textId="77777777" w:rsidR="00896592" w:rsidRPr="00DA6AAE" w:rsidRDefault="00896592" w:rsidP="00D849FA">
      <w:pPr>
        <w:pStyle w:val="17"/>
        <w:spacing w:before="0" w:after="120" w:line="312" w:lineRule="auto"/>
        <w:ind w:firstLine="709"/>
        <w:jc w:val="both"/>
        <w:rPr>
          <w:rFonts w:ascii="Times New Roman" w:hAnsi="Times New Roman" w:cs="Times New Roman"/>
          <w:color w:val="000000"/>
        </w:rPr>
      </w:pPr>
    </w:p>
    <w:p w14:paraId="21B466FD" w14:textId="4C69955D" w:rsidR="00423B25" w:rsidRPr="00DA6AAE" w:rsidRDefault="00234F4C" w:rsidP="004E3BB8">
      <w:pPr>
        <w:spacing w:after="120" w:line="276" w:lineRule="auto"/>
        <w:jc w:val="both"/>
        <w:rPr>
          <w:rFonts w:ascii="Times New Roman" w:hAnsi="Times New Roman" w:cs="Times New Roman"/>
        </w:rPr>
      </w:pPr>
      <w:r w:rsidRPr="00DA6AAE">
        <w:rPr>
          <w:rFonts w:ascii="Times New Roman" w:hAnsi="Times New Roman" w:cs="Times New Roman"/>
        </w:rPr>
        <w:lastRenderedPageBreak/>
        <w:t xml:space="preserve">Таблица 1 – Лимиты забора водных ресурсов и лимиты сброса сточных вод в </w:t>
      </w:r>
      <w:r w:rsidR="00894B9B" w:rsidRPr="00DA6AAE">
        <w:rPr>
          <w:rFonts w:ascii="Times New Roman" w:hAnsi="Times New Roman" w:cs="Times New Roman"/>
        </w:rPr>
        <w:t>водные объекты</w:t>
      </w:r>
      <w:r w:rsidRPr="00DA6AAE">
        <w:rPr>
          <w:rFonts w:ascii="Times New Roman" w:hAnsi="Times New Roman" w:cs="Times New Roman"/>
        </w:rPr>
        <w:t xml:space="preserve"> </w:t>
      </w:r>
      <w:r w:rsidR="00334DA0" w:rsidRPr="00DA6AAE">
        <w:rPr>
          <w:rFonts w:ascii="Times New Roman" w:hAnsi="Times New Roman" w:cs="Times New Roman"/>
        </w:rPr>
        <w:t>бассейна р. Иртыш</w:t>
      </w:r>
      <w:r w:rsidR="00F438D0" w:rsidRPr="00DA6AAE">
        <w:rPr>
          <w:rFonts w:ascii="Times New Roman" w:hAnsi="Times New Roman" w:cs="Times New Roman"/>
        </w:rPr>
        <w:t>, тыс.</w:t>
      </w:r>
      <w:r w:rsidR="00E00346" w:rsidRPr="00DA6AAE">
        <w:rPr>
          <w:rFonts w:ascii="Times New Roman" w:hAnsi="Times New Roman" w:cs="Times New Roman"/>
        </w:rPr>
        <w:t> </w:t>
      </w:r>
      <w:r w:rsidR="00F438D0" w:rsidRPr="00DA6AAE">
        <w:rPr>
          <w:rFonts w:ascii="Times New Roman" w:hAnsi="Times New Roman" w:cs="Times New Roman"/>
        </w:rPr>
        <w:t>куб.</w:t>
      </w:r>
      <w:r w:rsidR="00E00346" w:rsidRPr="00DA6AAE">
        <w:rPr>
          <w:rFonts w:ascii="Times New Roman" w:hAnsi="Times New Roman" w:cs="Times New Roman"/>
        </w:rPr>
        <w:t> </w:t>
      </w:r>
      <w:r w:rsidR="00F438D0" w:rsidRPr="00DA6AAE">
        <w:rPr>
          <w:rFonts w:ascii="Times New Roman" w:hAnsi="Times New Roman" w:cs="Times New Roman"/>
        </w:rPr>
        <w:t>м/год</w:t>
      </w:r>
    </w:p>
    <w:tbl>
      <w:tblPr>
        <w:tblW w:w="8959" w:type="dxa"/>
        <w:tblInd w:w="108" w:type="dxa"/>
        <w:tblLook w:val="04A0" w:firstRow="1" w:lastRow="0" w:firstColumn="1" w:lastColumn="0" w:noHBand="0" w:noVBand="1"/>
      </w:tblPr>
      <w:tblGrid>
        <w:gridCol w:w="5284"/>
        <w:gridCol w:w="1887"/>
        <w:gridCol w:w="1788"/>
      </w:tblGrid>
      <w:tr w:rsidR="00015F4D" w:rsidRPr="00DA6AAE" w14:paraId="6DDB0012" w14:textId="77777777" w:rsidTr="004E3BB8">
        <w:trPr>
          <w:trHeight w:val="1870"/>
          <w:tblHeader/>
        </w:trPr>
        <w:tc>
          <w:tcPr>
            <w:tcW w:w="5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FCA42" w14:textId="0E60E5C3" w:rsidR="00015F4D" w:rsidRPr="00DA6AAE" w:rsidRDefault="00015F4D" w:rsidP="009C399D">
            <w:pPr>
              <w:jc w:val="center"/>
              <w:rPr>
                <w:rFonts w:ascii="Times New Roman" w:eastAsia="Times New Roman" w:hAnsi="Times New Roman" w:cs="Times New Roman"/>
                <w:b/>
                <w:lang w:eastAsia="ru-RU"/>
              </w:rPr>
            </w:pPr>
            <w:r w:rsidRPr="00DA6AAE">
              <w:rPr>
                <w:rFonts w:ascii="Times New Roman" w:eastAsia="Times New Roman" w:hAnsi="Times New Roman" w:cs="Times New Roman"/>
                <w:b/>
                <w:lang w:eastAsia="ru-RU"/>
              </w:rPr>
              <w:t xml:space="preserve">Наименование бассейна, подбассейна, водохозяйственного участка </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14:paraId="445F115B" w14:textId="1FA72905" w:rsidR="00015F4D" w:rsidRPr="00DA6AAE" w:rsidRDefault="00F438D0" w:rsidP="00AD6E68">
            <w:pPr>
              <w:jc w:val="center"/>
              <w:rPr>
                <w:rFonts w:ascii="Times New Roman" w:eastAsia="Times New Roman" w:hAnsi="Times New Roman" w:cs="Times New Roman"/>
                <w:b/>
                <w:lang w:eastAsia="ru-RU"/>
              </w:rPr>
            </w:pPr>
            <w:r w:rsidRPr="00DA6AAE">
              <w:rPr>
                <w:rFonts w:ascii="Times New Roman" w:eastAsia="Times New Roman" w:hAnsi="Times New Roman" w:cs="Times New Roman"/>
                <w:b/>
                <w:lang w:eastAsia="ru-RU"/>
              </w:rPr>
              <w:t>Лимит з</w:t>
            </w:r>
            <w:r w:rsidR="00015F4D" w:rsidRPr="00DA6AAE">
              <w:rPr>
                <w:rFonts w:ascii="Times New Roman" w:eastAsia="Times New Roman" w:hAnsi="Times New Roman" w:cs="Times New Roman"/>
                <w:b/>
                <w:lang w:eastAsia="ru-RU"/>
              </w:rPr>
              <w:t>абор</w:t>
            </w:r>
            <w:r w:rsidRPr="00DA6AAE">
              <w:rPr>
                <w:rFonts w:ascii="Times New Roman" w:eastAsia="Times New Roman" w:hAnsi="Times New Roman" w:cs="Times New Roman"/>
                <w:b/>
                <w:lang w:eastAsia="ru-RU"/>
              </w:rPr>
              <w:t>а вод</w:t>
            </w:r>
            <w:r w:rsidR="00AD6E68" w:rsidRPr="00DA6AAE">
              <w:rPr>
                <w:rFonts w:ascii="Times New Roman" w:eastAsia="Times New Roman" w:hAnsi="Times New Roman" w:cs="Times New Roman"/>
                <w:b/>
                <w:lang w:eastAsia="ru-RU"/>
              </w:rPr>
              <w:t>ных ресурсов</w:t>
            </w:r>
            <w:r w:rsidR="002B20AF" w:rsidRPr="00DA6AAE">
              <w:rPr>
                <w:rFonts w:ascii="Times New Roman" w:eastAsia="Times New Roman" w:hAnsi="Times New Roman" w:cs="Times New Roman"/>
                <w:b/>
                <w:lang w:eastAsia="ru-RU"/>
              </w:rPr>
              <w:t>, тыс. м</w:t>
            </w:r>
            <w:r w:rsidR="002B20AF" w:rsidRPr="00DA6AAE">
              <w:rPr>
                <w:rFonts w:ascii="Times New Roman" w:eastAsia="Times New Roman" w:hAnsi="Times New Roman" w:cs="Times New Roman"/>
                <w:b/>
                <w:vertAlign w:val="superscript"/>
                <w:lang w:eastAsia="ru-RU"/>
              </w:rPr>
              <w:t>3</w:t>
            </w:r>
            <w:r w:rsidR="002B20AF" w:rsidRPr="00DA6AAE">
              <w:rPr>
                <w:rFonts w:ascii="Times New Roman" w:eastAsia="Times New Roman" w:hAnsi="Times New Roman" w:cs="Times New Roman"/>
                <w:b/>
                <w:lang w:eastAsia="ru-RU"/>
              </w:rPr>
              <w:t>/год</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14:paraId="0E299F90" w14:textId="57C79B59" w:rsidR="00015F4D" w:rsidRPr="00DA6AAE" w:rsidRDefault="00F438D0" w:rsidP="00F438D0">
            <w:pPr>
              <w:jc w:val="center"/>
              <w:rPr>
                <w:rFonts w:ascii="Times New Roman" w:eastAsia="Times New Roman" w:hAnsi="Times New Roman" w:cs="Times New Roman"/>
                <w:b/>
                <w:lang w:eastAsia="ru-RU"/>
              </w:rPr>
            </w:pPr>
            <w:r w:rsidRPr="00DA6AAE">
              <w:rPr>
                <w:rFonts w:ascii="Times New Roman" w:eastAsia="Times New Roman" w:hAnsi="Times New Roman" w:cs="Times New Roman"/>
                <w:b/>
                <w:lang w:eastAsia="ru-RU"/>
              </w:rPr>
              <w:t>Лимит сброса сточных вод</w:t>
            </w:r>
            <w:r w:rsidR="002B20AF" w:rsidRPr="00DA6AAE">
              <w:rPr>
                <w:rFonts w:ascii="Times New Roman" w:eastAsia="Times New Roman" w:hAnsi="Times New Roman" w:cs="Times New Roman"/>
                <w:b/>
                <w:lang w:eastAsia="ru-RU"/>
              </w:rPr>
              <w:t>, тыс. м</w:t>
            </w:r>
            <w:r w:rsidR="002B20AF" w:rsidRPr="00DA6AAE">
              <w:rPr>
                <w:rFonts w:ascii="Times New Roman" w:eastAsia="Times New Roman" w:hAnsi="Times New Roman" w:cs="Times New Roman"/>
                <w:b/>
                <w:vertAlign w:val="superscript"/>
                <w:lang w:eastAsia="ru-RU"/>
              </w:rPr>
              <w:t>3</w:t>
            </w:r>
            <w:r w:rsidR="002B20AF" w:rsidRPr="00DA6AAE">
              <w:rPr>
                <w:rFonts w:ascii="Times New Roman" w:eastAsia="Times New Roman" w:hAnsi="Times New Roman" w:cs="Times New Roman"/>
                <w:b/>
                <w:lang w:eastAsia="ru-RU"/>
              </w:rPr>
              <w:t>/год</w:t>
            </w:r>
          </w:p>
        </w:tc>
      </w:tr>
      <w:tr w:rsidR="00614C4A" w:rsidRPr="00DA6AAE" w14:paraId="5A2D7FBC" w14:textId="77777777" w:rsidTr="004E3BB8">
        <w:trPr>
          <w:trHeight w:val="312"/>
        </w:trPr>
        <w:tc>
          <w:tcPr>
            <w:tcW w:w="5284" w:type="dxa"/>
            <w:tcBorders>
              <w:top w:val="nil"/>
              <w:left w:val="single" w:sz="4" w:space="0" w:color="auto"/>
              <w:bottom w:val="single" w:sz="4" w:space="0" w:color="auto"/>
              <w:right w:val="single" w:sz="4" w:space="0" w:color="auto"/>
            </w:tcBorders>
            <w:shd w:val="clear" w:color="auto" w:fill="auto"/>
            <w:vAlign w:val="center"/>
            <w:hideMark/>
          </w:tcPr>
          <w:p w14:paraId="059EAB8D" w14:textId="23F7CE74" w:rsidR="00614C4A" w:rsidRPr="00DA6AAE" w:rsidRDefault="00614C4A" w:rsidP="00614C4A">
            <w:pPr>
              <w:rPr>
                <w:rFonts w:ascii="Times New Roman" w:eastAsia="Times New Roman" w:hAnsi="Times New Roman" w:cs="Times New Roman"/>
                <w:b/>
                <w:bCs/>
                <w:lang w:eastAsia="ru-RU"/>
              </w:rPr>
            </w:pPr>
            <w:r w:rsidRPr="00DA6AAE">
              <w:rPr>
                <w:rFonts w:ascii="Times New Roman" w:hAnsi="Times New Roman" w:cs="Times New Roman"/>
                <w:b/>
                <w:bCs/>
                <w:color w:val="000000"/>
              </w:rPr>
              <w:t>14.01.00 Иртыш (российская часть бассейна).</w:t>
            </w:r>
          </w:p>
        </w:tc>
        <w:tc>
          <w:tcPr>
            <w:tcW w:w="1887" w:type="dxa"/>
            <w:tcBorders>
              <w:top w:val="nil"/>
              <w:left w:val="nil"/>
              <w:bottom w:val="single" w:sz="4" w:space="0" w:color="auto"/>
              <w:right w:val="single" w:sz="4" w:space="0" w:color="auto"/>
            </w:tcBorders>
            <w:shd w:val="clear" w:color="auto" w:fill="auto"/>
            <w:vAlign w:val="center"/>
          </w:tcPr>
          <w:p w14:paraId="33280130" w14:textId="4D74EAB3" w:rsidR="00614C4A" w:rsidRPr="00DA6AAE" w:rsidRDefault="00614C4A" w:rsidP="00614C4A">
            <w:pPr>
              <w:suppressAutoHyphens w:val="0"/>
              <w:jc w:val="right"/>
              <w:rPr>
                <w:rFonts w:ascii="Times New Roman" w:eastAsia="Times New Roman" w:hAnsi="Times New Roman" w:cs="Times New Roman"/>
                <w:b/>
                <w:bCs/>
                <w:kern w:val="0"/>
                <w:lang w:eastAsia="ru-RU" w:bidi="ar-SA"/>
              </w:rPr>
            </w:pPr>
            <w:r w:rsidRPr="00DA6AAE">
              <w:rPr>
                <w:rFonts w:ascii="Times New Roman" w:hAnsi="Times New Roman" w:cs="Times New Roman"/>
                <w:b/>
                <w:bCs/>
              </w:rPr>
              <w:t>17 874 849,78</w:t>
            </w:r>
          </w:p>
        </w:tc>
        <w:tc>
          <w:tcPr>
            <w:tcW w:w="1788" w:type="dxa"/>
            <w:tcBorders>
              <w:top w:val="nil"/>
              <w:left w:val="nil"/>
              <w:bottom w:val="single" w:sz="4" w:space="0" w:color="auto"/>
              <w:right w:val="single" w:sz="4" w:space="0" w:color="auto"/>
            </w:tcBorders>
            <w:shd w:val="clear" w:color="auto" w:fill="auto"/>
            <w:vAlign w:val="center"/>
          </w:tcPr>
          <w:p w14:paraId="20C2546C" w14:textId="200370C3" w:rsidR="00614C4A" w:rsidRPr="00DA6AAE" w:rsidRDefault="00614C4A" w:rsidP="00614C4A">
            <w:pPr>
              <w:suppressAutoHyphens w:val="0"/>
              <w:jc w:val="right"/>
              <w:rPr>
                <w:rFonts w:ascii="Times New Roman" w:eastAsia="Times New Roman" w:hAnsi="Times New Roman" w:cs="Times New Roman"/>
                <w:b/>
                <w:bCs/>
                <w:kern w:val="0"/>
                <w:lang w:eastAsia="ru-RU" w:bidi="ar-SA"/>
              </w:rPr>
            </w:pPr>
            <w:r w:rsidRPr="00DA6AAE">
              <w:rPr>
                <w:rFonts w:ascii="Times New Roman" w:hAnsi="Times New Roman" w:cs="Times New Roman"/>
                <w:b/>
                <w:bCs/>
              </w:rPr>
              <w:t xml:space="preserve">18 272 </w:t>
            </w:r>
            <w:r w:rsidR="00DA6AAE">
              <w:rPr>
                <w:rFonts w:ascii="Times New Roman" w:hAnsi="Times New Roman" w:cs="Times New Roman"/>
                <w:b/>
                <w:bCs/>
              </w:rPr>
              <w:t>320</w:t>
            </w:r>
            <w:r w:rsidRPr="00DA6AAE">
              <w:rPr>
                <w:rFonts w:ascii="Times New Roman" w:hAnsi="Times New Roman" w:cs="Times New Roman"/>
                <w:b/>
                <w:bCs/>
              </w:rPr>
              <w:t>,</w:t>
            </w:r>
            <w:r w:rsidR="00DA6AAE">
              <w:rPr>
                <w:rFonts w:ascii="Times New Roman" w:hAnsi="Times New Roman" w:cs="Times New Roman"/>
                <w:b/>
                <w:bCs/>
              </w:rPr>
              <w:t>0</w:t>
            </w:r>
            <w:r w:rsidR="005A1E86">
              <w:rPr>
                <w:rFonts w:ascii="Times New Roman" w:hAnsi="Times New Roman" w:cs="Times New Roman"/>
                <w:b/>
                <w:bCs/>
              </w:rPr>
              <w:t>3</w:t>
            </w:r>
          </w:p>
        </w:tc>
      </w:tr>
      <w:tr w:rsidR="00614C4A" w:rsidRPr="00DA6AAE" w14:paraId="6B516087" w14:textId="77777777" w:rsidTr="004E3BB8">
        <w:trPr>
          <w:trHeight w:val="624"/>
        </w:trPr>
        <w:tc>
          <w:tcPr>
            <w:tcW w:w="5284" w:type="dxa"/>
            <w:tcBorders>
              <w:top w:val="nil"/>
              <w:left w:val="single" w:sz="4" w:space="0" w:color="auto"/>
              <w:bottom w:val="single" w:sz="4" w:space="0" w:color="auto"/>
              <w:right w:val="single" w:sz="4" w:space="0" w:color="auto"/>
            </w:tcBorders>
            <w:shd w:val="clear" w:color="auto" w:fill="auto"/>
            <w:vAlign w:val="center"/>
            <w:hideMark/>
          </w:tcPr>
          <w:p w14:paraId="1E8A3A99" w14:textId="03474992" w:rsidR="00614C4A" w:rsidRPr="00DA6AAE" w:rsidRDefault="00614C4A" w:rsidP="00614C4A">
            <w:pPr>
              <w:rPr>
                <w:rFonts w:ascii="Times New Roman" w:eastAsia="Times New Roman" w:hAnsi="Times New Roman" w:cs="Times New Roman"/>
                <w:b/>
                <w:bCs/>
                <w:lang w:eastAsia="ru-RU"/>
              </w:rPr>
            </w:pPr>
            <w:r w:rsidRPr="00DA6AAE">
              <w:rPr>
                <w:rFonts w:ascii="Times New Roman" w:hAnsi="Times New Roman" w:cs="Times New Roman"/>
                <w:b/>
                <w:bCs/>
                <w:color w:val="000000"/>
              </w:rPr>
              <w:t xml:space="preserve">14.01.01 Иртыш до впадения Ишима (российская часть бассейна) </w:t>
            </w:r>
          </w:p>
        </w:tc>
        <w:tc>
          <w:tcPr>
            <w:tcW w:w="1887" w:type="dxa"/>
            <w:tcBorders>
              <w:top w:val="nil"/>
              <w:left w:val="nil"/>
              <w:bottom w:val="single" w:sz="4" w:space="0" w:color="auto"/>
              <w:right w:val="single" w:sz="4" w:space="0" w:color="auto"/>
            </w:tcBorders>
            <w:shd w:val="clear" w:color="auto" w:fill="auto"/>
            <w:vAlign w:val="center"/>
          </w:tcPr>
          <w:p w14:paraId="37F6B741" w14:textId="015181AF" w:rsidR="00614C4A" w:rsidRPr="00DA6AAE" w:rsidRDefault="00614C4A" w:rsidP="00614C4A">
            <w:pPr>
              <w:jc w:val="right"/>
              <w:rPr>
                <w:rFonts w:ascii="Times New Roman" w:eastAsia="Times New Roman" w:hAnsi="Times New Roman" w:cs="Times New Roman"/>
                <w:b/>
                <w:lang w:eastAsia="ru-RU"/>
              </w:rPr>
            </w:pPr>
            <w:r w:rsidRPr="00DA6AAE">
              <w:rPr>
                <w:rFonts w:ascii="Times New Roman" w:hAnsi="Times New Roman" w:cs="Times New Roman"/>
                <w:b/>
                <w:bCs/>
              </w:rPr>
              <w:t>460 100,00</w:t>
            </w:r>
          </w:p>
        </w:tc>
        <w:tc>
          <w:tcPr>
            <w:tcW w:w="1788" w:type="dxa"/>
            <w:tcBorders>
              <w:top w:val="nil"/>
              <w:left w:val="nil"/>
              <w:bottom w:val="single" w:sz="4" w:space="0" w:color="auto"/>
              <w:right w:val="single" w:sz="4" w:space="0" w:color="auto"/>
            </w:tcBorders>
            <w:shd w:val="clear" w:color="auto" w:fill="auto"/>
            <w:vAlign w:val="center"/>
          </w:tcPr>
          <w:p w14:paraId="0EE110E2" w14:textId="3118435E" w:rsidR="00614C4A" w:rsidRPr="00DA6AAE" w:rsidRDefault="00614C4A" w:rsidP="00614C4A">
            <w:pPr>
              <w:jc w:val="right"/>
              <w:rPr>
                <w:rFonts w:ascii="Times New Roman" w:eastAsia="Times New Roman" w:hAnsi="Times New Roman" w:cs="Times New Roman"/>
                <w:b/>
                <w:lang w:eastAsia="ru-RU"/>
              </w:rPr>
            </w:pPr>
            <w:r w:rsidRPr="00DA6AAE">
              <w:rPr>
                <w:rFonts w:ascii="Times New Roman" w:hAnsi="Times New Roman" w:cs="Times New Roman"/>
                <w:b/>
                <w:bCs/>
              </w:rPr>
              <w:t>285 107,00</w:t>
            </w:r>
          </w:p>
        </w:tc>
      </w:tr>
      <w:tr w:rsidR="00614C4A" w:rsidRPr="00DA6AAE" w14:paraId="7BBBBD5B" w14:textId="77777777" w:rsidTr="004E3BB8">
        <w:trPr>
          <w:trHeight w:val="624"/>
        </w:trPr>
        <w:tc>
          <w:tcPr>
            <w:tcW w:w="5284" w:type="dxa"/>
            <w:tcBorders>
              <w:top w:val="nil"/>
              <w:left w:val="single" w:sz="4" w:space="0" w:color="auto"/>
              <w:bottom w:val="single" w:sz="4" w:space="0" w:color="auto"/>
              <w:right w:val="single" w:sz="4" w:space="0" w:color="auto"/>
            </w:tcBorders>
            <w:shd w:val="clear" w:color="auto" w:fill="auto"/>
            <w:vAlign w:val="center"/>
            <w:hideMark/>
          </w:tcPr>
          <w:p w14:paraId="2BF0FE40" w14:textId="5D37226F" w:rsidR="00614C4A" w:rsidRPr="00DA6AAE" w:rsidRDefault="00614C4A" w:rsidP="00614C4A">
            <w:pPr>
              <w:rPr>
                <w:rFonts w:ascii="Times New Roman" w:eastAsia="Times New Roman" w:hAnsi="Times New Roman" w:cs="Times New Roman"/>
                <w:lang w:eastAsia="ru-RU"/>
              </w:rPr>
            </w:pPr>
            <w:r w:rsidRPr="00DA6AAE">
              <w:rPr>
                <w:rFonts w:ascii="Times New Roman" w:hAnsi="Times New Roman" w:cs="Times New Roman"/>
                <w:color w:val="000000"/>
              </w:rPr>
              <w:t xml:space="preserve">14.01.01.001 Иртыш от границы с </w:t>
            </w:r>
            <w:proofErr w:type="spellStart"/>
            <w:r w:rsidRPr="00DA6AAE">
              <w:rPr>
                <w:rFonts w:ascii="Times New Roman" w:hAnsi="Times New Roman" w:cs="Times New Roman"/>
                <w:color w:val="000000"/>
              </w:rPr>
              <w:t>Респ</w:t>
            </w:r>
            <w:proofErr w:type="spellEnd"/>
            <w:r w:rsidRPr="00DA6AAE">
              <w:rPr>
                <w:rFonts w:ascii="Times New Roman" w:hAnsi="Times New Roman" w:cs="Times New Roman"/>
                <w:color w:val="000000"/>
              </w:rPr>
              <w:t>.</w:t>
            </w:r>
            <w:r w:rsidR="00B812BE">
              <w:rPr>
                <w:rFonts w:ascii="Times New Roman" w:hAnsi="Times New Roman" w:cs="Times New Roman"/>
                <w:color w:val="000000"/>
              </w:rPr>
              <w:t> </w:t>
            </w:r>
            <w:r w:rsidRPr="00DA6AAE">
              <w:rPr>
                <w:rFonts w:ascii="Times New Roman" w:hAnsi="Times New Roman" w:cs="Times New Roman"/>
                <w:color w:val="000000"/>
              </w:rPr>
              <w:t xml:space="preserve">Казахстан до впадения </w:t>
            </w:r>
            <w:bookmarkStart w:id="7" w:name="_GoBack"/>
            <w:r w:rsidR="00B812BE">
              <w:rPr>
                <w:rFonts w:ascii="Times New Roman" w:hAnsi="Times New Roman" w:cs="Times New Roman"/>
                <w:color w:val="000000"/>
              </w:rPr>
              <w:t>р. </w:t>
            </w:r>
            <w:bookmarkEnd w:id="7"/>
            <w:r w:rsidRPr="00DA6AAE">
              <w:rPr>
                <w:rFonts w:ascii="Times New Roman" w:hAnsi="Times New Roman" w:cs="Times New Roman"/>
                <w:color w:val="000000"/>
              </w:rPr>
              <w:t>Омь</w:t>
            </w:r>
          </w:p>
        </w:tc>
        <w:tc>
          <w:tcPr>
            <w:tcW w:w="1887" w:type="dxa"/>
            <w:tcBorders>
              <w:top w:val="nil"/>
              <w:left w:val="nil"/>
              <w:bottom w:val="single" w:sz="4" w:space="0" w:color="auto"/>
              <w:right w:val="single" w:sz="4" w:space="0" w:color="auto"/>
            </w:tcBorders>
            <w:shd w:val="clear" w:color="auto" w:fill="auto"/>
            <w:vAlign w:val="center"/>
          </w:tcPr>
          <w:p w14:paraId="5756A39B" w14:textId="623D6495"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356 800,00</w:t>
            </w:r>
          </w:p>
        </w:tc>
        <w:tc>
          <w:tcPr>
            <w:tcW w:w="1788" w:type="dxa"/>
            <w:tcBorders>
              <w:top w:val="nil"/>
              <w:left w:val="nil"/>
              <w:bottom w:val="single" w:sz="4" w:space="0" w:color="auto"/>
              <w:right w:val="single" w:sz="4" w:space="0" w:color="auto"/>
            </w:tcBorders>
            <w:shd w:val="clear" w:color="auto" w:fill="auto"/>
            <w:vAlign w:val="center"/>
          </w:tcPr>
          <w:p w14:paraId="31CF60A7" w14:textId="41DE1B29"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23 400,00</w:t>
            </w:r>
          </w:p>
        </w:tc>
      </w:tr>
      <w:tr w:rsidR="00614C4A" w:rsidRPr="00DA6AAE" w14:paraId="19F05135" w14:textId="77777777" w:rsidTr="004E3BB8">
        <w:trPr>
          <w:trHeight w:val="312"/>
        </w:trPr>
        <w:tc>
          <w:tcPr>
            <w:tcW w:w="5284" w:type="dxa"/>
            <w:tcBorders>
              <w:top w:val="nil"/>
              <w:left w:val="single" w:sz="4" w:space="0" w:color="auto"/>
              <w:bottom w:val="single" w:sz="4" w:space="0" w:color="auto"/>
              <w:right w:val="single" w:sz="4" w:space="0" w:color="auto"/>
            </w:tcBorders>
            <w:shd w:val="clear" w:color="auto" w:fill="auto"/>
            <w:vAlign w:val="center"/>
            <w:hideMark/>
          </w:tcPr>
          <w:p w14:paraId="6C5C5254" w14:textId="1EB86E04" w:rsidR="00614C4A" w:rsidRPr="00DA6AAE" w:rsidRDefault="00614C4A" w:rsidP="00614C4A">
            <w:pPr>
              <w:rPr>
                <w:rFonts w:ascii="Times New Roman" w:eastAsia="Times New Roman" w:hAnsi="Times New Roman" w:cs="Times New Roman"/>
                <w:lang w:eastAsia="ru-RU"/>
              </w:rPr>
            </w:pPr>
            <w:r w:rsidRPr="00DA6AAE">
              <w:rPr>
                <w:rFonts w:ascii="Times New Roman" w:hAnsi="Times New Roman" w:cs="Times New Roman"/>
                <w:color w:val="000000"/>
              </w:rPr>
              <w:t>14.01.01.002 Оша</w:t>
            </w:r>
          </w:p>
        </w:tc>
        <w:tc>
          <w:tcPr>
            <w:tcW w:w="1887" w:type="dxa"/>
            <w:tcBorders>
              <w:top w:val="nil"/>
              <w:left w:val="nil"/>
              <w:bottom w:val="single" w:sz="4" w:space="0" w:color="auto"/>
              <w:right w:val="single" w:sz="4" w:space="0" w:color="auto"/>
            </w:tcBorders>
            <w:shd w:val="clear" w:color="auto" w:fill="auto"/>
            <w:vAlign w:val="center"/>
          </w:tcPr>
          <w:p w14:paraId="2CCF4D8A" w14:textId="179FC7C9"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200</w:t>
            </w:r>
          </w:p>
        </w:tc>
        <w:tc>
          <w:tcPr>
            <w:tcW w:w="1788" w:type="dxa"/>
            <w:tcBorders>
              <w:top w:val="nil"/>
              <w:left w:val="nil"/>
              <w:bottom w:val="single" w:sz="4" w:space="0" w:color="auto"/>
              <w:right w:val="single" w:sz="4" w:space="0" w:color="auto"/>
            </w:tcBorders>
            <w:shd w:val="clear" w:color="auto" w:fill="auto"/>
            <w:vAlign w:val="center"/>
          </w:tcPr>
          <w:p w14:paraId="27DE65B3" w14:textId="4FF3716A"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0</w:t>
            </w:r>
          </w:p>
        </w:tc>
      </w:tr>
      <w:tr w:rsidR="00614C4A" w:rsidRPr="00DA6AAE" w14:paraId="1DE71595" w14:textId="77777777" w:rsidTr="004E3BB8">
        <w:trPr>
          <w:trHeight w:val="624"/>
        </w:trPr>
        <w:tc>
          <w:tcPr>
            <w:tcW w:w="5284" w:type="dxa"/>
            <w:tcBorders>
              <w:top w:val="nil"/>
              <w:left w:val="single" w:sz="4" w:space="0" w:color="auto"/>
              <w:bottom w:val="single" w:sz="4" w:space="0" w:color="auto"/>
              <w:right w:val="single" w:sz="4" w:space="0" w:color="auto"/>
            </w:tcBorders>
            <w:shd w:val="clear" w:color="auto" w:fill="auto"/>
            <w:vAlign w:val="center"/>
            <w:hideMark/>
          </w:tcPr>
          <w:p w14:paraId="3368152D" w14:textId="2FFF168D" w:rsidR="00614C4A" w:rsidRPr="00DA6AAE" w:rsidRDefault="00614C4A" w:rsidP="00614C4A">
            <w:pPr>
              <w:rPr>
                <w:rFonts w:ascii="Times New Roman" w:eastAsia="Times New Roman" w:hAnsi="Times New Roman" w:cs="Times New Roman"/>
                <w:lang w:eastAsia="ru-RU"/>
              </w:rPr>
            </w:pPr>
            <w:r w:rsidRPr="00DA6AAE">
              <w:rPr>
                <w:rFonts w:ascii="Times New Roman" w:hAnsi="Times New Roman" w:cs="Times New Roman"/>
                <w:color w:val="000000"/>
              </w:rPr>
              <w:t xml:space="preserve">14.01.01.003 Иртыш от впадения </w:t>
            </w:r>
            <w:r w:rsidR="00B812BE">
              <w:rPr>
                <w:rFonts w:ascii="Times New Roman" w:hAnsi="Times New Roman" w:cs="Times New Roman"/>
                <w:color w:val="000000"/>
              </w:rPr>
              <w:t>р. </w:t>
            </w:r>
            <w:r w:rsidRPr="00DA6AAE">
              <w:rPr>
                <w:rFonts w:ascii="Times New Roman" w:hAnsi="Times New Roman" w:cs="Times New Roman"/>
                <w:color w:val="000000"/>
              </w:rPr>
              <w:t xml:space="preserve">Омь до впадения </w:t>
            </w:r>
            <w:r w:rsidR="00B812BE">
              <w:rPr>
                <w:rFonts w:ascii="Times New Roman" w:hAnsi="Times New Roman" w:cs="Times New Roman"/>
                <w:color w:val="000000"/>
              </w:rPr>
              <w:t>р. </w:t>
            </w:r>
            <w:r w:rsidRPr="00DA6AAE">
              <w:rPr>
                <w:rFonts w:ascii="Times New Roman" w:hAnsi="Times New Roman" w:cs="Times New Roman"/>
                <w:color w:val="000000"/>
              </w:rPr>
              <w:t xml:space="preserve">Ишим без </w:t>
            </w:r>
            <w:r w:rsidR="00B812BE">
              <w:rPr>
                <w:rFonts w:ascii="Times New Roman" w:hAnsi="Times New Roman" w:cs="Times New Roman"/>
                <w:color w:val="000000"/>
              </w:rPr>
              <w:t>р. </w:t>
            </w:r>
            <w:r w:rsidRPr="00DA6AAE">
              <w:rPr>
                <w:rFonts w:ascii="Times New Roman" w:hAnsi="Times New Roman" w:cs="Times New Roman"/>
                <w:color w:val="000000"/>
              </w:rPr>
              <w:t>Оша</w:t>
            </w:r>
          </w:p>
        </w:tc>
        <w:tc>
          <w:tcPr>
            <w:tcW w:w="1887" w:type="dxa"/>
            <w:tcBorders>
              <w:top w:val="nil"/>
              <w:left w:val="nil"/>
              <w:bottom w:val="single" w:sz="4" w:space="0" w:color="auto"/>
              <w:right w:val="single" w:sz="4" w:space="0" w:color="auto"/>
            </w:tcBorders>
            <w:shd w:val="clear" w:color="auto" w:fill="auto"/>
            <w:vAlign w:val="center"/>
          </w:tcPr>
          <w:p w14:paraId="3B013EA8" w14:textId="07B59080"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103 100,00</w:t>
            </w:r>
          </w:p>
        </w:tc>
        <w:tc>
          <w:tcPr>
            <w:tcW w:w="1788" w:type="dxa"/>
            <w:tcBorders>
              <w:top w:val="nil"/>
              <w:left w:val="nil"/>
              <w:bottom w:val="single" w:sz="4" w:space="0" w:color="auto"/>
              <w:right w:val="single" w:sz="4" w:space="0" w:color="auto"/>
            </w:tcBorders>
            <w:shd w:val="clear" w:color="auto" w:fill="auto"/>
            <w:vAlign w:val="center"/>
          </w:tcPr>
          <w:p w14:paraId="39CD8EAB" w14:textId="39673CDD"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261 707,00</w:t>
            </w:r>
          </w:p>
        </w:tc>
      </w:tr>
      <w:tr w:rsidR="00614C4A" w:rsidRPr="00DA6AAE" w14:paraId="7C436948" w14:textId="77777777" w:rsidTr="004E3BB8">
        <w:trPr>
          <w:trHeight w:val="624"/>
        </w:trPr>
        <w:tc>
          <w:tcPr>
            <w:tcW w:w="5284" w:type="dxa"/>
            <w:tcBorders>
              <w:top w:val="nil"/>
              <w:left w:val="single" w:sz="4" w:space="0" w:color="auto"/>
              <w:bottom w:val="single" w:sz="4" w:space="0" w:color="auto"/>
              <w:right w:val="single" w:sz="4" w:space="0" w:color="auto"/>
            </w:tcBorders>
            <w:shd w:val="clear" w:color="auto" w:fill="auto"/>
            <w:vAlign w:val="center"/>
            <w:hideMark/>
          </w:tcPr>
          <w:p w14:paraId="4533B857" w14:textId="59F7653D" w:rsidR="00614C4A" w:rsidRPr="00DA6AAE" w:rsidRDefault="00614C4A" w:rsidP="00614C4A">
            <w:pPr>
              <w:rPr>
                <w:rFonts w:ascii="Times New Roman" w:eastAsia="Times New Roman" w:hAnsi="Times New Roman" w:cs="Times New Roman"/>
                <w:lang w:eastAsia="ru-RU"/>
              </w:rPr>
            </w:pPr>
            <w:r w:rsidRPr="00DA6AAE">
              <w:rPr>
                <w:rFonts w:ascii="Times New Roman" w:hAnsi="Times New Roman" w:cs="Times New Roman"/>
                <w:color w:val="000000"/>
              </w:rPr>
              <w:t>14.01.01.200 Бессточные приграничные территории междуречья Иртыша и Ишима</w:t>
            </w:r>
          </w:p>
        </w:tc>
        <w:tc>
          <w:tcPr>
            <w:tcW w:w="1887" w:type="dxa"/>
            <w:tcBorders>
              <w:top w:val="nil"/>
              <w:left w:val="nil"/>
              <w:bottom w:val="single" w:sz="4" w:space="0" w:color="auto"/>
              <w:right w:val="single" w:sz="4" w:space="0" w:color="auto"/>
            </w:tcBorders>
            <w:shd w:val="clear" w:color="auto" w:fill="auto"/>
            <w:noWrap/>
            <w:vAlign w:val="center"/>
          </w:tcPr>
          <w:p w14:paraId="6C33B8D2" w14:textId="5B92A9ED"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0</w:t>
            </w:r>
          </w:p>
        </w:tc>
        <w:tc>
          <w:tcPr>
            <w:tcW w:w="1788" w:type="dxa"/>
            <w:tcBorders>
              <w:top w:val="nil"/>
              <w:left w:val="nil"/>
              <w:bottom w:val="single" w:sz="4" w:space="0" w:color="auto"/>
              <w:right w:val="single" w:sz="4" w:space="0" w:color="auto"/>
            </w:tcBorders>
            <w:shd w:val="clear" w:color="auto" w:fill="auto"/>
            <w:noWrap/>
            <w:vAlign w:val="center"/>
          </w:tcPr>
          <w:p w14:paraId="17463A9D" w14:textId="6CB5EBC8"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0</w:t>
            </w:r>
          </w:p>
        </w:tc>
      </w:tr>
      <w:tr w:rsidR="00614C4A" w:rsidRPr="00DA6AAE" w14:paraId="0EBE5C20" w14:textId="77777777" w:rsidTr="004E3BB8">
        <w:trPr>
          <w:trHeight w:val="312"/>
        </w:trPr>
        <w:tc>
          <w:tcPr>
            <w:tcW w:w="5284" w:type="dxa"/>
            <w:tcBorders>
              <w:top w:val="nil"/>
              <w:left w:val="single" w:sz="4" w:space="0" w:color="auto"/>
              <w:bottom w:val="single" w:sz="4" w:space="0" w:color="auto"/>
              <w:right w:val="single" w:sz="4" w:space="0" w:color="auto"/>
            </w:tcBorders>
            <w:shd w:val="clear" w:color="auto" w:fill="auto"/>
            <w:vAlign w:val="center"/>
            <w:hideMark/>
          </w:tcPr>
          <w:p w14:paraId="412ADD9A" w14:textId="0623D969" w:rsidR="00614C4A" w:rsidRPr="00DA6AAE" w:rsidRDefault="00614C4A" w:rsidP="00614C4A">
            <w:pPr>
              <w:rPr>
                <w:rFonts w:ascii="Times New Roman" w:eastAsia="Times New Roman" w:hAnsi="Times New Roman" w:cs="Times New Roman"/>
                <w:b/>
                <w:bCs/>
                <w:lang w:eastAsia="ru-RU"/>
              </w:rPr>
            </w:pPr>
            <w:r w:rsidRPr="00DA6AAE">
              <w:rPr>
                <w:rFonts w:ascii="Times New Roman" w:hAnsi="Times New Roman" w:cs="Times New Roman"/>
                <w:b/>
                <w:bCs/>
                <w:color w:val="000000"/>
              </w:rPr>
              <w:t xml:space="preserve">14.01.02 Омь </w:t>
            </w:r>
          </w:p>
        </w:tc>
        <w:tc>
          <w:tcPr>
            <w:tcW w:w="1887" w:type="dxa"/>
            <w:tcBorders>
              <w:top w:val="nil"/>
              <w:left w:val="nil"/>
              <w:bottom w:val="single" w:sz="4" w:space="0" w:color="auto"/>
              <w:right w:val="single" w:sz="4" w:space="0" w:color="auto"/>
            </w:tcBorders>
            <w:shd w:val="clear" w:color="auto" w:fill="auto"/>
            <w:vAlign w:val="center"/>
          </w:tcPr>
          <w:p w14:paraId="24842CE5" w14:textId="557BEC4C" w:rsidR="00614C4A" w:rsidRPr="00DA6AAE" w:rsidRDefault="00614C4A" w:rsidP="00614C4A">
            <w:pPr>
              <w:jc w:val="right"/>
              <w:rPr>
                <w:rFonts w:ascii="Times New Roman" w:eastAsia="Times New Roman" w:hAnsi="Times New Roman" w:cs="Times New Roman"/>
                <w:b/>
                <w:lang w:eastAsia="ru-RU"/>
              </w:rPr>
            </w:pPr>
            <w:r w:rsidRPr="00DA6AAE">
              <w:rPr>
                <w:rFonts w:ascii="Times New Roman" w:hAnsi="Times New Roman" w:cs="Times New Roman"/>
                <w:b/>
                <w:bCs/>
              </w:rPr>
              <w:t>52 600,00</w:t>
            </w:r>
          </w:p>
        </w:tc>
        <w:tc>
          <w:tcPr>
            <w:tcW w:w="1788" w:type="dxa"/>
            <w:tcBorders>
              <w:top w:val="nil"/>
              <w:left w:val="nil"/>
              <w:bottom w:val="single" w:sz="4" w:space="0" w:color="auto"/>
              <w:right w:val="single" w:sz="4" w:space="0" w:color="auto"/>
            </w:tcBorders>
            <w:shd w:val="clear" w:color="auto" w:fill="auto"/>
            <w:vAlign w:val="center"/>
          </w:tcPr>
          <w:p w14:paraId="7DBB1FC2" w14:textId="3B51A4A6" w:rsidR="00614C4A" w:rsidRPr="00DA6AAE" w:rsidRDefault="00614C4A" w:rsidP="00614C4A">
            <w:pPr>
              <w:jc w:val="right"/>
              <w:rPr>
                <w:rFonts w:ascii="Times New Roman" w:eastAsia="Times New Roman" w:hAnsi="Times New Roman" w:cs="Times New Roman"/>
                <w:b/>
                <w:lang w:eastAsia="ru-RU"/>
              </w:rPr>
            </w:pPr>
            <w:r w:rsidRPr="00DA6AAE">
              <w:rPr>
                <w:rFonts w:ascii="Times New Roman" w:hAnsi="Times New Roman" w:cs="Times New Roman"/>
                <w:b/>
                <w:bCs/>
              </w:rPr>
              <w:t>28 513,40</w:t>
            </w:r>
          </w:p>
        </w:tc>
      </w:tr>
      <w:tr w:rsidR="00614C4A" w:rsidRPr="00DA6AAE" w14:paraId="5845EDB0" w14:textId="77777777" w:rsidTr="004E3BB8">
        <w:trPr>
          <w:trHeight w:val="312"/>
        </w:trPr>
        <w:tc>
          <w:tcPr>
            <w:tcW w:w="5284" w:type="dxa"/>
            <w:tcBorders>
              <w:top w:val="nil"/>
              <w:left w:val="single" w:sz="4" w:space="0" w:color="auto"/>
              <w:bottom w:val="single" w:sz="4" w:space="0" w:color="auto"/>
              <w:right w:val="single" w:sz="4" w:space="0" w:color="auto"/>
            </w:tcBorders>
            <w:shd w:val="clear" w:color="auto" w:fill="auto"/>
            <w:vAlign w:val="center"/>
            <w:hideMark/>
          </w:tcPr>
          <w:p w14:paraId="37E0FAD6" w14:textId="1EFAE921" w:rsidR="00614C4A" w:rsidRPr="00DA6AAE" w:rsidRDefault="00614C4A" w:rsidP="00614C4A">
            <w:pPr>
              <w:rPr>
                <w:rFonts w:ascii="Times New Roman" w:eastAsia="Times New Roman" w:hAnsi="Times New Roman" w:cs="Times New Roman"/>
                <w:lang w:eastAsia="ru-RU"/>
              </w:rPr>
            </w:pPr>
            <w:r w:rsidRPr="00DA6AAE">
              <w:rPr>
                <w:rFonts w:ascii="Times New Roman" w:hAnsi="Times New Roman" w:cs="Times New Roman"/>
                <w:color w:val="000000"/>
              </w:rPr>
              <w:t>14.01.02.001 Омь</w:t>
            </w:r>
          </w:p>
        </w:tc>
        <w:tc>
          <w:tcPr>
            <w:tcW w:w="1887" w:type="dxa"/>
            <w:tcBorders>
              <w:top w:val="nil"/>
              <w:left w:val="nil"/>
              <w:bottom w:val="single" w:sz="4" w:space="0" w:color="auto"/>
              <w:right w:val="single" w:sz="4" w:space="0" w:color="auto"/>
            </w:tcBorders>
            <w:shd w:val="clear" w:color="auto" w:fill="auto"/>
            <w:vAlign w:val="center"/>
          </w:tcPr>
          <w:p w14:paraId="4D03BAF5" w14:textId="457F9F66"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52 600,00</w:t>
            </w:r>
          </w:p>
        </w:tc>
        <w:tc>
          <w:tcPr>
            <w:tcW w:w="1788" w:type="dxa"/>
            <w:tcBorders>
              <w:top w:val="nil"/>
              <w:left w:val="nil"/>
              <w:bottom w:val="single" w:sz="4" w:space="0" w:color="auto"/>
              <w:right w:val="single" w:sz="4" w:space="0" w:color="auto"/>
            </w:tcBorders>
            <w:shd w:val="clear" w:color="auto" w:fill="auto"/>
            <w:vAlign w:val="center"/>
          </w:tcPr>
          <w:p w14:paraId="23283354" w14:textId="0D26E710"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28 513,40</w:t>
            </w:r>
          </w:p>
        </w:tc>
      </w:tr>
      <w:tr w:rsidR="00614C4A" w:rsidRPr="00DA6AAE" w14:paraId="21CC5664" w14:textId="77777777" w:rsidTr="004E3BB8">
        <w:trPr>
          <w:trHeight w:val="312"/>
        </w:trPr>
        <w:tc>
          <w:tcPr>
            <w:tcW w:w="5284" w:type="dxa"/>
            <w:tcBorders>
              <w:top w:val="nil"/>
              <w:left w:val="single" w:sz="4" w:space="0" w:color="auto"/>
              <w:bottom w:val="single" w:sz="4" w:space="0" w:color="auto"/>
              <w:right w:val="single" w:sz="4" w:space="0" w:color="auto"/>
            </w:tcBorders>
            <w:shd w:val="clear" w:color="auto" w:fill="auto"/>
            <w:vAlign w:val="center"/>
            <w:hideMark/>
          </w:tcPr>
          <w:p w14:paraId="0DBC606B" w14:textId="03D303BF" w:rsidR="00614C4A" w:rsidRPr="00DA6AAE" w:rsidRDefault="00614C4A" w:rsidP="00614C4A">
            <w:pPr>
              <w:rPr>
                <w:rFonts w:ascii="Times New Roman" w:eastAsia="Times New Roman" w:hAnsi="Times New Roman" w:cs="Times New Roman"/>
                <w:b/>
                <w:bCs/>
                <w:lang w:eastAsia="ru-RU"/>
              </w:rPr>
            </w:pPr>
            <w:r w:rsidRPr="00DA6AAE">
              <w:rPr>
                <w:rFonts w:ascii="Times New Roman" w:hAnsi="Times New Roman" w:cs="Times New Roman"/>
                <w:b/>
                <w:bCs/>
                <w:color w:val="000000"/>
              </w:rPr>
              <w:t>14.01.03 Ишим (российская часть бассейна)</w:t>
            </w:r>
          </w:p>
        </w:tc>
        <w:tc>
          <w:tcPr>
            <w:tcW w:w="1887" w:type="dxa"/>
            <w:tcBorders>
              <w:top w:val="nil"/>
              <w:left w:val="nil"/>
              <w:bottom w:val="single" w:sz="4" w:space="0" w:color="auto"/>
              <w:right w:val="single" w:sz="4" w:space="0" w:color="auto"/>
            </w:tcBorders>
            <w:shd w:val="clear" w:color="auto" w:fill="auto"/>
            <w:vAlign w:val="center"/>
          </w:tcPr>
          <w:p w14:paraId="0ECB966E" w14:textId="1468A526" w:rsidR="00614C4A" w:rsidRPr="00DA6AAE" w:rsidRDefault="00614C4A" w:rsidP="00614C4A">
            <w:pPr>
              <w:jc w:val="right"/>
              <w:rPr>
                <w:rFonts w:ascii="Times New Roman" w:eastAsia="Times New Roman" w:hAnsi="Times New Roman" w:cs="Times New Roman"/>
                <w:b/>
                <w:lang w:eastAsia="ru-RU"/>
              </w:rPr>
            </w:pPr>
            <w:r w:rsidRPr="00DA6AAE">
              <w:rPr>
                <w:rFonts w:ascii="Times New Roman" w:hAnsi="Times New Roman" w:cs="Times New Roman"/>
                <w:b/>
                <w:bCs/>
              </w:rPr>
              <w:t>11 800,00</w:t>
            </w:r>
          </w:p>
        </w:tc>
        <w:tc>
          <w:tcPr>
            <w:tcW w:w="1788" w:type="dxa"/>
            <w:tcBorders>
              <w:top w:val="nil"/>
              <w:left w:val="nil"/>
              <w:bottom w:val="single" w:sz="4" w:space="0" w:color="auto"/>
              <w:right w:val="single" w:sz="4" w:space="0" w:color="auto"/>
            </w:tcBorders>
            <w:shd w:val="clear" w:color="auto" w:fill="auto"/>
            <w:vAlign w:val="center"/>
          </w:tcPr>
          <w:p w14:paraId="3356BE39" w14:textId="11E0D5C0" w:rsidR="00614C4A" w:rsidRPr="00DA6AAE" w:rsidRDefault="00614C4A" w:rsidP="00614C4A">
            <w:pPr>
              <w:jc w:val="right"/>
              <w:rPr>
                <w:rFonts w:ascii="Times New Roman" w:eastAsia="Times New Roman" w:hAnsi="Times New Roman" w:cs="Times New Roman"/>
                <w:b/>
                <w:lang w:eastAsia="ru-RU"/>
              </w:rPr>
            </w:pPr>
            <w:r w:rsidRPr="00DA6AAE">
              <w:rPr>
                <w:rFonts w:ascii="Times New Roman" w:hAnsi="Times New Roman" w:cs="Times New Roman"/>
                <w:b/>
                <w:bCs/>
              </w:rPr>
              <w:t>11 650,00</w:t>
            </w:r>
          </w:p>
        </w:tc>
      </w:tr>
      <w:tr w:rsidR="00614C4A" w:rsidRPr="00DA6AAE" w14:paraId="379350BC" w14:textId="77777777" w:rsidTr="004E3BB8">
        <w:trPr>
          <w:trHeight w:val="624"/>
        </w:trPr>
        <w:tc>
          <w:tcPr>
            <w:tcW w:w="5284" w:type="dxa"/>
            <w:tcBorders>
              <w:top w:val="nil"/>
              <w:left w:val="single" w:sz="4" w:space="0" w:color="auto"/>
              <w:bottom w:val="single" w:sz="4" w:space="0" w:color="auto"/>
              <w:right w:val="single" w:sz="4" w:space="0" w:color="auto"/>
            </w:tcBorders>
            <w:shd w:val="clear" w:color="auto" w:fill="auto"/>
            <w:vAlign w:val="center"/>
            <w:hideMark/>
          </w:tcPr>
          <w:p w14:paraId="371B1152" w14:textId="6E076E4B" w:rsidR="00614C4A" w:rsidRPr="00DA6AAE" w:rsidRDefault="00614C4A" w:rsidP="00614C4A">
            <w:pPr>
              <w:rPr>
                <w:rFonts w:ascii="Times New Roman" w:eastAsia="Times New Roman" w:hAnsi="Times New Roman" w:cs="Times New Roman"/>
                <w:lang w:eastAsia="ru-RU"/>
              </w:rPr>
            </w:pPr>
            <w:r w:rsidRPr="00DA6AAE">
              <w:rPr>
                <w:rFonts w:ascii="Times New Roman" w:hAnsi="Times New Roman" w:cs="Times New Roman"/>
                <w:color w:val="000000"/>
              </w:rPr>
              <w:t xml:space="preserve">14.01.03.001 Бассейн оз. Большой Уват до г/у Большой Уват в истоке </w:t>
            </w:r>
            <w:r w:rsidR="00B812BE">
              <w:rPr>
                <w:rFonts w:ascii="Times New Roman" w:hAnsi="Times New Roman" w:cs="Times New Roman"/>
                <w:color w:val="000000"/>
              </w:rPr>
              <w:t>р. </w:t>
            </w:r>
            <w:proofErr w:type="spellStart"/>
            <w:r w:rsidRPr="00DA6AAE">
              <w:rPr>
                <w:rFonts w:ascii="Times New Roman" w:hAnsi="Times New Roman" w:cs="Times New Roman"/>
                <w:color w:val="000000"/>
              </w:rPr>
              <w:t>Вертенис</w:t>
            </w:r>
            <w:proofErr w:type="spellEnd"/>
          </w:p>
        </w:tc>
        <w:tc>
          <w:tcPr>
            <w:tcW w:w="1887" w:type="dxa"/>
            <w:tcBorders>
              <w:top w:val="nil"/>
              <w:left w:val="nil"/>
              <w:bottom w:val="single" w:sz="4" w:space="0" w:color="auto"/>
              <w:right w:val="single" w:sz="4" w:space="0" w:color="auto"/>
            </w:tcBorders>
            <w:shd w:val="clear" w:color="auto" w:fill="auto"/>
            <w:vAlign w:val="center"/>
          </w:tcPr>
          <w:p w14:paraId="24744C36" w14:textId="12FE9395"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0</w:t>
            </w:r>
          </w:p>
        </w:tc>
        <w:tc>
          <w:tcPr>
            <w:tcW w:w="1788" w:type="dxa"/>
            <w:tcBorders>
              <w:top w:val="nil"/>
              <w:left w:val="nil"/>
              <w:bottom w:val="single" w:sz="4" w:space="0" w:color="auto"/>
              <w:right w:val="single" w:sz="4" w:space="0" w:color="auto"/>
            </w:tcBorders>
            <w:shd w:val="clear" w:color="auto" w:fill="auto"/>
            <w:vAlign w:val="center"/>
          </w:tcPr>
          <w:p w14:paraId="1C9C69CB" w14:textId="3372806E"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0</w:t>
            </w:r>
          </w:p>
        </w:tc>
      </w:tr>
      <w:tr w:rsidR="00614C4A" w:rsidRPr="00DA6AAE" w14:paraId="0E8E6EDC" w14:textId="77777777" w:rsidTr="004E3BB8">
        <w:trPr>
          <w:trHeight w:val="936"/>
        </w:trPr>
        <w:tc>
          <w:tcPr>
            <w:tcW w:w="5284" w:type="dxa"/>
            <w:tcBorders>
              <w:top w:val="nil"/>
              <w:left w:val="single" w:sz="4" w:space="0" w:color="auto"/>
              <w:bottom w:val="single" w:sz="4" w:space="0" w:color="auto"/>
              <w:right w:val="single" w:sz="4" w:space="0" w:color="auto"/>
            </w:tcBorders>
            <w:shd w:val="clear" w:color="auto" w:fill="auto"/>
            <w:vAlign w:val="center"/>
            <w:hideMark/>
          </w:tcPr>
          <w:p w14:paraId="298D1AC8" w14:textId="4D15F1DB" w:rsidR="00614C4A" w:rsidRPr="00DA6AAE" w:rsidRDefault="00614C4A" w:rsidP="00614C4A">
            <w:pPr>
              <w:rPr>
                <w:rFonts w:ascii="Times New Roman" w:eastAsia="Times New Roman" w:hAnsi="Times New Roman" w:cs="Times New Roman"/>
                <w:lang w:eastAsia="ru-RU"/>
              </w:rPr>
            </w:pPr>
            <w:r w:rsidRPr="00DA6AAE">
              <w:rPr>
                <w:rFonts w:ascii="Times New Roman" w:hAnsi="Times New Roman" w:cs="Times New Roman"/>
                <w:color w:val="000000"/>
              </w:rPr>
              <w:t xml:space="preserve">14.01.03.002 Ишим от границы Российской Федерации с </w:t>
            </w:r>
            <w:proofErr w:type="spellStart"/>
            <w:r w:rsidRPr="00DA6AAE">
              <w:rPr>
                <w:rFonts w:ascii="Times New Roman" w:hAnsi="Times New Roman" w:cs="Times New Roman"/>
                <w:color w:val="000000"/>
              </w:rPr>
              <w:t>Респ</w:t>
            </w:r>
            <w:proofErr w:type="spellEnd"/>
            <w:r w:rsidRPr="00DA6AAE">
              <w:rPr>
                <w:rFonts w:ascii="Times New Roman" w:hAnsi="Times New Roman" w:cs="Times New Roman"/>
                <w:color w:val="000000"/>
              </w:rPr>
              <w:t>. Казахстан до устья без оз. Большой Уват до г/у Большой Уват</w:t>
            </w:r>
          </w:p>
        </w:tc>
        <w:tc>
          <w:tcPr>
            <w:tcW w:w="1887" w:type="dxa"/>
            <w:tcBorders>
              <w:top w:val="nil"/>
              <w:left w:val="nil"/>
              <w:bottom w:val="single" w:sz="4" w:space="0" w:color="auto"/>
              <w:right w:val="single" w:sz="4" w:space="0" w:color="auto"/>
            </w:tcBorders>
            <w:shd w:val="clear" w:color="auto" w:fill="auto"/>
            <w:vAlign w:val="center"/>
          </w:tcPr>
          <w:p w14:paraId="2549465F" w14:textId="3B1D3F10"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11 800,00</w:t>
            </w:r>
          </w:p>
        </w:tc>
        <w:tc>
          <w:tcPr>
            <w:tcW w:w="1788" w:type="dxa"/>
            <w:tcBorders>
              <w:top w:val="nil"/>
              <w:left w:val="nil"/>
              <w:bottom w:val="single" w:sz="4" w:space="0" w:color="auto"/>
              <w:right w:val="single" w:sz="4" w:space="0" w:color="auto"/>
            </w:tcBorders>
            <w:shd w:val="clear" w:color="auto" w:fill="auto"/>
            <w:vAlign w:val="center"/>
          </w:tcPr>
          <w:p w14:paraId="071D6A94" w14:textId="32D15161"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11 650,00</w:t>
            </w:r>
          </w:p>
        </w:tc>
      </w:tr>
      <w:tr w:rsidR="00614C4A" w:rsidRPr="00DA6AAE" w14:paraId="26A3AC83" w14:textId="77777777" w:rsidTr="004E3BB8">
        <w:trPr>
          <w:trHeight w:val="312"/>
        </w:trPr>
        <w:tc>
          <w:tcPr>
            <w:tcW w:w="5284" w:type="dxa"/>
            <w:tcBorders>
              <w:top w:val="nil"/>
              <w:left w:val="single" w:sz="4" w:space="0" w:color="auto"/>
              <w:bottom w:val="single" w:sz="4" w:space="0" w:color="auto"/>
              <w:right w:val="single" w:sz="4" w:space="0" w:color="auto"/>
            </w:tcBorders>
            <w:shd w:val="clear" w:color="auto" w:fill="auto"/>
            <w:vAlign w:val="center"/>
            <w:hideMark/>
          </w:tcPr>
          <w:p w14:paraId="093F9F27" w14:textId="0CF0E445" w:rsidR="00614C4A" w:rsidRPr="00DA6AAE" w:rsidRDefault="00614C4A" w:rsidP="00614C4A">
            <w:pPr>
              <w:rPr>
                <w:rFonts w:ascii="Times New Roman" w:eastAsia="Times New Roman" w:hAnsi="Times New Roman" w:cs="Times New Roman"/>
                <w:b/>
                <w:bCs/>
                <w:lang w:eastAsia="ru-RU"/>
              </w:rPr>
            </w:pPr>
            <w:r w:rsidRPr="00DA6AAE">
              <w:rPr>
                <w:rFonts w:ascii="Times New Roman" w:hAnsi="Times New Roman" w:cs="Times New Roman"/>
                <w:b/>
                <w:bCs/>
                <w:color w:val="000000"/>
              </w:rPr>
              <w:t>14.01.04 Иртыш на участке от Ишима до Тобола</w:t>
            </w:r>
          </w:p>
        </w:tc>
        <w:tc>
          <w:tcPr>
            <w:tcW w:w="1887" w:type="dxa"/>
            <w:tcBorders>
              <w:top w:val="nil"/>
              <w:left w:val="nil"/>
              <w:bottom w:val="single" w:sz="4" w:space="0" w:color="auto"/>
              <w:right w:val="single" w:sz="4" w:space="0" w:color="auto"/>
            </w:tcBorders>
            <w:shd w:val="clear" w:color="auto" w:fill="auto"/>
            <w:noWrap/>
            <w:vAlign w:val="center"/>
          </w:tcPr>
          <w:p w14:paraId="68C95B9B" w14:textId="618CEFF0" w:rsidR="00614C4A" w:rsidRPr="00DA6AAE" w:rsidRDefault="00614C4A" w:rsidP="00614C4A">
            <w:pPr>
              <w:jc w:val="right"/>
              <w:rPr>
                <w:rFonts w:ascii="Times New Roman" w:eastAsia="Times New Roman" w:hAnsi="Times New Roman" w:cs="Times New Roman"/>
                <w:b/>
                <w:lang w:eastAsia="ru-RU"/>
              </w:rPr>
            </w:pPr>
            <w:r w:rsidRPr="00DA6AAE">
              <w:rPr>
                <w:rFonts w:ascii="Times New Roman" w:hAnsi="Times New Roman" w:cs="Times New Roman"/>
                <w:b/>
                <w:bCs/>
              </w:rPr>
              <w:t>113 480,78</w:t>
            </w:r>
          </w:p>
        </w:tc>
        <w:tc>
          <w:tcPr>
            <w:tcW w:w="1788" w:type="dxa"/>
            <w:tcBorders>
              <w:top w:val="nil"/>
              <w:left w:val="nil"/>
              <w:bottom w:val="single" w:sz="4" w:space="0" w:color="auto"/>
              <w:right w:val="single" w:sz="4" w:space="0" w:color="auto"/>
            </w:tcBorders>
            <w:shd w:val="clear" w:color="auto" w:fill="auto"/>
            <w:noWrap/>
            <w:vAlign w:val="center"/>
          </w:tcPr>
          <w:p w14:paraId="0FCC2B3E" w14:textId="327F9479" w:rsidR="00614C4A" w:rsidRPr="00DA6AAE" w:rsidRDefault="00614C4A" w:rsidP="00614C4A">
            <w:pPr>
              <w:jc w:val="right"/>
              <w:rPr>
                <w:rFonts w:ascii="Times New Roman" w:eastAsia="Times New Roman" w:hAnsi="Times New Roman" w:cs="Times New Roman"/>
                <w:b/>
                <w:lang w:eastAsia="ru-RU"/>
              </w:rPr>
            </w:pPr>
            <w:r w:rsidRPr="00DA6AAE">
              <w:rPr>
                <w:rFonts w:ascii="Times New Roman" w:hAnsi="Times New Roman" w:cs="Times New Roman"/>
                <w:b/>
                <w:bCs/>
              </w:rPr>
              <w:t>60 980,78</w:t>
            </w:r>
          </w:p>
        </w:tc>
      </w:tr>
      <w:tr w:rsidR="00614C4A" w:rsidRPr="00DA6AAE" w14:paraId="7C20A114" w14:textId="77777777" w:rsidTr="004E3BB8">
        <w:trPr>
          <w:trHeight w:val="624"/>
        </w:trPr>
        <w:tc>
          <w:tcPr>
            <w:tcW w:w="5284" w:type="dxa"/>
            <w:tcBorders>
              <w:top w:val="nil"/>
              <w:left w:val="single" w:sz="4" w:space="0" w:color="auto"/>
              <w:bottom w:val="single" w:sz="4" w:space="0" w:color="auto"/>
              <w:right w:val="single" w:sz="4" w:space="0" w:color="auto"/>
            </w:tcBorders>
            <w:shd w:val="clear" w:color="auto" w:fill="auto"/>
            <w:vAlign w:val="center"/>
            <w:hideMark/>
          </w:tcPr>
          <w:p w14:paraId="701DDFE6" w14:textId="7D890A2A" w:rsidR="00614C4A" w:rsidRPr="00DA6AAE" w:rsidRDefault="00614C4A" w:rsidP="00614C4A">
            <w:pPr>
              <w:rPr>
                <w:rFonts w:ascii="Times New Roman" w:eastAsia="Times New Roman" w:hAnsi="Times New Roman" w:cs="Times New Roman"/>
                <w:lang w:eastAsia="ru-RU"/>
              </w:rPr>
            </w:pPr>
            <w:r w:rsidRPr="00DA6AAE">
              <w:rPr>
                <w:rFonts w:ascii="Times New Roman" w:hAnsi="Times New Roman" w:cs="Times New Roman"/>
                <w:color w:val="000000"/>
              </w:rPr>
              <w:t xml:space="preserve">14.01.04.001 Иртыш от впадения </w:t>
            </w:r>
            <w:r w:rsidR="00B812BE">
              <w:rPr>
                <w:rFonts w:ascii="Times New Roman" w:hAnsi="Times New Roman" w:cs="Times New Roman"/>
                <w:color w:val="000000"/>
              </w:rPr>
              <w:t>р. </w:t>
            </w:r>
            <w:r w:rsidRPr="00DA6AAE">
              <w:rPr>
                <w:rFonts w:ascii="Times New Roman" w:hAnsi="Times New Roman" w:cs="Times New Roman"/>
                <w:color w:val="000000"/>
              </w:rPr>
              <w:t xml:space="preserve">Ишим до впадения </w:t>
            </w:r>
            <w:r w:rsidR="00B812BE">
              <w:rPr>
                <w:rFonts w:ascii="Times New Roman" w:hAnsi="Times New Roman" w:cs="Times New Roman"/>
                <w:color w:val="000000"/>
              </w:rPr>
              <w:t>р. </w:t>
            </w:r>
            <w:r w:rsidRPr="00DA6AAE">
              <w:rPr>
                <w:rFonts w:ascii="Times New Roman" w:hAnsi="Times New Roman" w:cs="Times New Roman"/>
                <w:color w:val="000000"/>
              </w:rPr>
              <w:t>Тобол</w:t>
            </w:r>
          </w:p>
        </w:tc>
        <w:tc>
          <w:tcPr>
            <w:tcW w:w="1887" w:type="dxa"/>
            <w:tcBorders>
              <w:top w:val="nil"/>
              <w:left w:val="nil"/>
              <w:bottom w:val="single" w:sz="4" w:space="0" w:color="auto"/>
              <w:right w:val="single" w:sz="4" w:space="0" w:color="auto"/>
            </w:tcBorders>
            <w:shd w:val="clear" w:color="auto" w:fill="auto"/>
            <w:vAlign w:val="center"/>
          </w:tcPr>
          <w:p w14:paraId="4523713E" w14:textId="4CFBF65F"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113 480,78</w:t>
            </w:r>
          </w:p>
        </w:tc>
        <w:tc>
          <w:tcPr>
            <w:tcW w:w="1788" w:type="dxa"/>
            <w:tcBorders>
              <w:top w:val="nil"/>
              <w:left w:val="nil"/>
              <w:bottom w:val="single" w:sz="4" w:space="0" w:color="auto"/>
              <w:right w:val="single" w:sz="4" w:space="0" w:color="auto"/>
            </w:tcBorders>
            <w:shd w:val="clear" w:color="auto" w:fill="auto"/>
            <w:vAlign w:val="center"/>
          </w:tcPr>
          <w:p w14:paraId="7BBC2692" w14:textId="7CA40FF7"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60 980,78</w:t>
            </w:r>
          </w:p>
        </w:tc>
      </w:tr>
      <w:tr w:rsidR="00614C4A" w:rsidRPr="00DA6AAE" w14:paraId="04655C06" w14:textId="77777777" w:rsidTr="004E3BB8">
        <w:trPr>
          <w:trHeight w:val="312"/>
        </w:trPr>
        <w:tc>
          <w:tcPr>
            <w:tcW w:w="5284" w:type="dxa"/>
            <w:tcBorders>
              <w:top w:val="nil"/>
              <w:left w:val="single" w:sz="4" w:space="0" w:color="auto"/>
              <w:bottom w:val="single" w:sz="4" w:space="0" w:color="auto"/>
              <w:right w:val="single" w:sz="4" w:space="0" w:color="auto"/>
            </w:tcBorders>
            <w:shd w:val="clear" w:color="auto" w:fill="auto"/>
            <w:vAlign w:val="center"/>
            <w:hideMark/>
          </w:tcPr>
          <w:p w14:paraId="0AD067CB" w14:textId="126D28A1" w:rsidR="00614C4A" w:rsidRPr="00DA6AAE" w:rsidRDefault="00614C4A" w:rsidP="00614C4A">
            <w:pPr>
              <w:rPr>
                <w:rFonts w:ascii="Times New Roman" w:eastAsia="Times New Roman" w:hAnsi="Times New Roman" w:cs="Times New Roman"/>
                <w:b/>
                <w:bCs/>
                <w:lang w:eastAsia="ru-RU"/>
              </w:rPr>
            </w:pPr>
            <w:r w:rsidRPr="00DA6AAE">
              <w:rPr>
                <w:rFonts w:ascii="Times New Roman" w:hAnsi="Times New Roman" w:cs="Times New Roman"/>
                <w:b/>
                <w:bCs/>
                <w:color w:val="000000"/>
              </w:rPr>
              <w:t>14.01.05 Тобол (российская часть бассейна)</w:t>
            </w:r>
          </w:p>
        </w:tc>
        <w:tc>
          <w:tcPr>
            <w:tcW w:w="1887" w:type="dxa"/>
            <w:tcBorders>
              <w:top w:val="nil"/>
              <w:left w:val="nil"/>
              <w:bottom w:val="single" w:sz="4" w:space="0" w:color="auto"/>
              <w:right w:val="single" w:sz="4" w:space="0" w:color="auto"/>
            </w:tcBorders>
            <w:shd w:val="clear" w:color="auto" w:fill="auto"/>
            <w:noWrap/>
            <w:vAlign w:val="center"/>
          </w:tcPr>
          <w:p w14:paraId="782A7D08" w14:textId="1252275F" w:rsidR="00614C4A" w:rsidRPr="00DA6AAE" w:rsidRDefault="00614C4A" w:rsidP="00614C4A">
            <w:pPr>
              <w:suppressAutoHyphens w:val="0"/>
              <w:jc w:val="right"/>
              <w:rPr>
                <w:rFonts w:ascii="Times New Roman" w:eastAsia="Times New Roman" w:hAnsi="Times New Roman" w:cs="Times New Roman"/>
                <w:b/>
                <w:bCs/>
                <w:kern w:val="0"/>
                <w:lang w:eastAsia="ru-RU" w:bidi="ar-SA"/>
              </w:rPr>
            </w:pPr>
            <w:r w:rsidRPr="00DA6AAE">
              <w:rPr>
                <w:rFonts w:ascii="Times New Roman" w:hAnsi="Times New Roman" w:cs="Times New Roman"/>
                <w:b/>
                <w:bCs/>
              </w:rPr>
              <w:t>17 171 639,00</w:t>
            </w:r>
          </w:p>
        </w:tc>
        <w:tc>
          <w:tcPr>
            <w:tcW w:w="1788" w:type="dxa"/>
            <w:tcBorders>
              <w:top w:val="nil"/>
              <w:left w:val="nil"/>
              <w:bottom w:val="single" w:sz="4" w:space="0" w:color="auto"/>
              <w:right w:val="single" w:sz="4" w:space="0" w:color="auto"/>
            </w:tcBorders>
            <w:shd w:val="clear" w:color="auto" w:fill="auto"/>
            <w:noWrap/>
            <w:vAlign w:val="center"/>
          </w:tcPr>
          <w:p w14:paraId="110B9525" w14:textId="02A96AF5" w:rsidR="00614C4A" w:rsidRPr="0019636A" w:rsidRDefault="0019636A" w:rsidP="0019636A">
            <w:pPr>
              <w:suppressAutoHyphens w:val="0"/>
              <w:jc w:val="right"/>
              <w:rPr>
                <w:rFonts w:ascii="Times New Roman" w:hAnsi="Times New Roman" w:cs="Times New Roman"/>
                <w:b/>
                <w:bCs/>
              </w:rPr>
            </w:pPr>
            <w:r w:rsidRPr="0019636A">
              <w:rPr>
                <w:rFonts w:ascii="Times New Roman" w:hAnsi="Times New Roman" w:cs="Times New Roman"/>
                <w:b/>
                <w:bCs/>
              </w:rPr>
              <w:t>17 806 965,85</w:t>
            </w:r>
          </w:p>
        </w:tc>
      </w:tr>
      <w:tr w:rsidR="00614C4A" w:rsidRPr="00DA6AAE" w14:paraId="22E36B5E" w14:textId="77777777" w:rsidTr="004E3BB8">
        <w:trPr>
          <w:trHeight w:val="312"/>
        </w:trPr>
        <w:tc>
          <w:tcPr>
            <w:tcW w:w="5284" w:type="dxa"/>
            <w:tcBorders>
              <w:top w:val="nil"/>
              <w:left w:val="single" w:sz="4" w:space="0" w:color="auto"/>
              <w:bottom w:val="single" w:sz="4" w:space="0" w:color="auto"/>
              <w:right w:val="single" w:sz="4" w:space="0" w:color="auto"/>
            </w:tcBorders>
            <w:shd w:val="clear" w:color="auto" w:fill="auto"/>
            <w:vAlign w:val="center"/>
            <w:hideMark/>
          </w:tcPr>
          <w:p w14:paraId="3F8812C5" w14:textId="13B15B7A" w:rsidR="00614C4A" w:rsidRPr="00DA6AAE" w:rsidRDefault="00614C4A" w:rsidP="00614C4A">
            <w:pPr>
              <w:rPr>
                <w:rFonts w:ascii="Times New Roman" w:eastAsia="Times New Roman" w:hAnsi="Times New Roman" w:cs="Times New Roman"/>
                <w:lang w:eastAsia="ru-RU"/>
              </w:rPr>
            </w:pPr>
            <w:r w:rsidRPr="00DA6AAE">
              <w:rPr>
                <w:rFonts w:ascii="Times New Roman" w:hAnsi="Times New Roman" w:cs="Times New Roman"/>
                <w:color w:val="000000"/>
              </w:rPr>
              <w:t>14.01.05.001 Увелька</w:t>
            </w:r>
          </w:p>
        </w:tc>
        <w:tc>
          <w:tcPr>
            <w:tcW w:w="1887" w:type="dxa"/>
            <w:tcBorders>
              <w:top w:val="nil"/>
              <w:left w:val="nil"/>
              <w:bottom w:val="single" w:sz="4" w:space="0" w:color="auto"/>
              <w:right w:val="single" w:sz="4" w:space="0" w:color="auto"/>
            </w:tcBorders>
            <w:shd w:val="clear" w:color="auto" w:fill="auto"/>
            <w:vAlign w:val="center"/>
          </w:tcPr>
          <w:p w14:paraId="6244D912" w14:textId="1301E394"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883 100,00</w:t>
            </w:r>
          </w:p>
        </w:tc>
        <w:tc>
          <w:tcPr>
            <w:tcW w:w="1788" w:type="dxa"/>
            <w:tcBorders>
              <w:top w:val="nil"/>
              <w:left w:val="nil"/>
              <w:bottom w:val="single" w:sz="4" w:space="0" w:color="auto"/>
              <w:right w:val="single" w:sz="4" w:space="0" w:color="auto"/>
            </w:tcBorders>
            <w:shd w:val="clear" w:color="auto" w:fill="auto"/>
            <w:vAlign w:val="center"/>
          </w:tcPr>
          <w:p w14:paraId="064868A6" w14:textId="51991B70"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900 000,00</w:t>
            </w:r>
          </w:p>
        </w:tc>
      </w:tr>
      <w:tr w:rsidR="00614C4A" w:rsidRPr="00DA6AAE" w14:paraId="158EB1BC" w14:textId="77777777" w:rsidTr="004E3BB8">
        <w:trPr>
          <w:trHeight w:val="624"/>
        </w:trPr>
        <w:tc>
          <w:tcPr>
            <w:tcW w:w="5284" w:type="dxa"/>
            <w:tcBorders>
              <w:top w:val="nil"/>
              <w:left w:val="single" w:sz="4" w:space="0" w:color="auto"/>
              <w:bottom w:val="single" w:sz="4" w:space="0" w:color="auto"/>
              <w:right w:val="single" w:sz="4" w:space="0" w:color="auto"/>
            </w:tcBorders>
            <w:shd w:val="clear" w:color="auto" w:fill="auto"/>
            <w:vAlign w:val="center"/>
            <w:hideMark/>
          </w:tcPr>
          <w:p w14:paraId="099ABE6F" w14:textId="10D78583" w:rsidR="00614C4A" w:rsidRPr="00DA6AAE" w:rsidRDefault="00614C4A" w:rsidP="00614C4A">
            <w:pPr>
              <w:rPr>
                <w:rFonts w:ascii="Times New Roman" w:eastAsia="Times New Roman" w:hAnsi="Times New Roman" w:cs="Times New Roman"/>
                <w:lang w:eastAsia="ru-RU"/>
              </w:rPr>
            </w:pPr>
            <w:r w:rsidRPr="00DA6AAE">
              <w:rPr>
                <w:rFonts w:ascii="Times New Roman" w:hAnsi="Times New Roman" w:cs="Times New Roman"/>
                <w:color w:val="000000"/>
              </w:rPr>
              <w:t xml:space="preserve">14.01.05.002 Тобол от истока до впадения </w:t>
            </w:r>
            <w:r w:rsidR="00B812BE">
              <w:rPr>
                <w:rFonts w:ascii="Times New Roman" w:hAnsi="Times New Roman" w:cs="Times New Roman"/>
                <w:color w:val="000000"/>
              </w:rPr>
              <w:t>р. </w:t>
            </w:r>
            <w:proofErr w:type="spellStart"/>
            <w:r w:rsidRPr="00DA6AAE">
              <w:rPr>
                <w:rFonts w:ascii="Times New Roman" w:hAnsi="Times New Roman" w:cs="Times New Roman"/>
                <w:color w:val="000000"/>
              </w:rPr>
              <w:t>Уй</w:t>
            </w:r>
            <w:proofErr w:type="spellEnd"/>
            <w:r w:rsidRPr="00DA6AAE">
              <w:rPr>
                <w:rFonts w:ascii="Times New Roman" w:hAnsi="Times New Roman" w:cs="Times New Roman"/>
                <w:color w:val="000000"/>
              </w:rPr>
              <w:t xml:space="preserve"> без </w:t>
            </w:r>
            <w:r w:rsidR="00B812BE">
              <w:rPr>
                <w:rFonts w:ascii="Times New Roman" w:hAnsi="Times New Roman" w:cs="Times New Roman"/>
                <w:color w:val="000000"/>
              </w:rPr>
              <w:t>р. </w:t>
            </w:r>
            <w:r w:rsidRPr="00DA6AAE">
              <w:rPr>
                <w:rFonts w:ascii="Times New Roman" w:hAnsi="Times New Roman" w:cs="Times New Roman"/>
                <w:color w:val="000000"/>
              </w:rPr>
              <w:t>Увелька</w:t>
            </w:r>
          </w:p>
        </w:tc>
        <w:tc>
          <w:tcPr>
            <w:tcW w:w="1887" w:type="dxa"/>
            <w:tcBorders>
              <w:top w:val="nil"/>
              <w:left w:val="nil"/>
              <w:bottom w:val="single" w:sz="4" w:space="0" w:color="auto"/>
              <w:right w:val="single" w:sz="4" w:space="0" w:color="auto"/>
            </w:tcBorders>
            <w:shd w:val="clear" w:color="auto" w:fill="auto"/>
            <w:vAlign w:val="center"/>
          </w:tcPr>
          <w:p w14:paraId="10884E2B" w14:textId="1A1BD975"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831 130,00</w:t>
            </w:r>
          </w:p>
        </w:tc>
        <w:tc>
          <w:tcPr>
            <w:tcW w:w="1788" w:type="dxa"/>
            <w:tcBorders>
              <w:top w:val="nil"/>
              <w:left w:val="nil"/>
              <w:bottom w:val="single" w:sz="4" w:space="0" w:color="auto"/>
              <w:right w:val="single" w:sz="4" w:space="0" w:color="auto"/>
            </w:tcBorders>
            <w:shd w:val="clear" w:color="auto" w:fill="auto"/>
            <w:vAlign w:val="center"/>
          </w:tcPr>
          <w:p w14:paraId="582B70AE" w14:textId="6C748BA4"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828 300,00</w:t>
            </w:r>
          </w:p>
        </w:tc>
      </w:tr>
      <w:tr w:rsidR="00614C4A" w:rsidRPr="00DA6AAE" w14:paraId="207AF328" w14:textId="77777777" w:rsidTr="004E3BB8">
        <w:trPr>
          <w:trHeight w:val="312"/>
        </w:trPr>
        <w:tc>
          <w:tcPr>
            <w:tcW w:w="5284" w:type="dxa"/>
            <w:tcBorders>
              <w:top w:val="nil"/>
              <w:left w:val="single" w:sz="4" w:space="0" w:color="auto"/>
              <w:bottom w:val="single" w:sz="4" w:space="0" w:color="auto"/>
              <w:right w:val="single" w:sz="4" w:space="0" w:color="auto"/>
            </w:tcBorders>
            <w:shd w:val="clear" w:color="auto" w:fill="auto"/>
            <w:vAlign w:val="center"/>
            <w:hideMark/>
          </w:tcPr>
          <w:p w14:paraId="1E4529B4" w14:textId="535D6137" w:rsidR="00614C4A" w:rsidRPr="00DA6AAE" w:rsidRDefault="00614C4A" w:rsidP="00614C4A">
            <w:pPr>
              <w:rPr>
                <w:rFonts w:ascii="Times New Roman" w:eastAsia="Times New Roman" w:hAnsi="Times New Roman" w:cs="Times New Roman"/>
                <w:lang w:eastAsia="ru-RU"/>
              </w:rPr>
            </w:pPr>
            <w:r w:rsidRPr="00DA6AAE">
              <w:rPr>
                <w:rFonts w:ascii="Times New Roman" w:hAnsi="Times New Roman" w:cs="Times New Roman"/>
                <w:color w:val="000000"/>
              </w:rPr>
              <w:t xml:space="preserve">14.01.05.003 Тобол от впадения </w:t>
            </w:r>
            <w:r w:rsidR="00B812BE">
              <w:rPr>
                <w:rFonts w:ascii="Times New Roman" w:hAnsi="Times New Roman" w:cs="Times New Roman"/>
                <w:color w:val="000000"/>
              </w:rPr>
              <w:t>р. </w:t>
            </w:r>
            <w:proofErr w:type="spellStart"/>
            <w:r w:rsidRPr="00DA6AAE">
              <w:rPr>
                <w:rFonts w:ascii="Times New Roman" w:hAnsi="Times New Roman" w:cs="Times New Roman"/>
                <w:color w:val="000000"/>
              </w:rPr>
              <w:t>Уй</w:t>
            </w:r>
            <w:proofErr w:type="spellEnd"/>
            <w:r w:rsidRPr="00DA6AAE">
              <w:rPr>
                <w:rFonts w:ascii="Times New Roman" w:hAnsi="Times New Roman" w:cs="Times New Roman"/>
                <w:color w:val="000000"/>
              </w:rPr>
              <w:t xml:space="preserve"> до г. Курган</w:t>
            </w:r>
          </w:p>
        </w:tc>
        <w:tc>
          <w:tcPr>
            <w:tcW w:w="1887" w:type="dxa"/>
            <w:tcBorders>
              <w:top w:val="nil"/>
              <w:left w:val="nil"/>
              <w:bottom w:val="single" w:sz="4" w:space="0" w:color="auto"/>
              <w:right w:val="single" w:sz="4" w:space="0" w:color="auto"/>
            </w:tcBorders>
            <w:shd w:val="clear" w:color="auto" w:fill="auto"/>
            <w:vAlign w:val="center"/>
          </w:tcPr>
          <w:p w14:paraId="5E5D9EE7" w14:textId="6F98B8DF"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372 362,00</w:t>
            </w:r>
          </w:p>
        </w:tc>
        <w:tc>
          <w:tcPr>
            <w:tcW w:w="1788" w:type="dxa"/>
            <w:tcBorders>
              <w:top w:val="nil"/>
              <w:left w:val="nil"/>
              <w:bottom w:val="single" w:sz="4" w:space="0" w:color="auto"/>
              <w:right w:val="single" w:sz="4" w:space="0" w:color="auto"/>
            </w:tcBorders>
            <w:shd w:val="clear" w:color="auto" w:fill="auto"/>
            <w:vAlign w:val="center"/>
          </w:tcPr>
          <w:p w14:paraId="48A5ECD1" w14:textId="027DEA39"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327 700,00</w:t>
            </w:r>
          </w:p>
        </w:tc>
      </w:tr>
      <w:tr w:rsidR="00614C4A" w:rsidRPr="00DA6AAE" w14:paraId="41EB41CD" w14:textId="77777777" w:rsidTr="004E3BB8">
        <w:trPr>
          <w:trHeight w:val="312"/>
        </w:trPr>
        <w:tc>
          <w:tcPr>
            <w:tcW w:w="5284" w:type="dxa"/>
            <w:tcBorders>
              <w:top w:val="nil"/>
              <w:left w:val="single" w:sz="4" w:space="0" w:color="auto"/>
              <w:bottom w:val="single" w:sz="4" w:space="0" w:color="auto"/>
              <w:right w:val="single" w:sz="4" w:space="0" w:color="auto"/>
            </w:tcBorders>
            <w:shd w:val="clear" w:color="auto" w:fill="auto"/>
            <w:vAlign w:val="center"/>
            <w:hideMark/>
          </w:tcPr>
          <w:p w14:paraId="27CF0838" w14:textId="56E03174" w:rsidR="00614C4A" w:rsidRPr="00DA6AAE" w:rsidRDefault="00614C4A" w:rsidP="00614C4A">
            <w:pPr>
              <w:rPr>
                <w:rFonts w:ascii="Times New Roman" w:eastAsia="Times New Roman" w:hAnsi="Times New Roman" w:cs="Times New Roman"/>
                <w:lang w:eastAsia="ru-RU"/>
              </w:rPr>
            </w:pPr>
            <w:r w:rsidRPr="00DA6AAE">
              <w:rPr>
                <w:rFonts w:ascii="Times New Roman" w:hAnsi="Times New Roman" w:cs="Times New Roman"/>
                <w:color w:val="000000"/>
              </w:rPr>
              <w:t xml:space="preserve">14.01.05.004 Тобол от г. Курган до впадения </w:t>
            </w:r>
            <w:r w:rsidR="00B812BE">
              <w:rPr>
                <w:rFonts w:ascii="Times New Roman" w:hAnsi="Times New Roman" w:cs="Times New Roman"/>
                <w:color w:val="000000"/>
              </w:rPr>
              <w:t>р. </w:t>
            </w:r>
            <w:r w:rsidRPr="00DA6AAE">
              <w:rPr>
                <w:rFonts w:ascii="Times New Roman" w:hAnsi="Times New Roman" w:cs="Times New Roman"/>
                <w:color w:val="000000"/>
              </w:rPr>
              <w:t>Исеть</w:t>
            </w:r>
          </w:p>
        </w:tc>
        <w:tc>
          <w:tcPr>
            <w:tcW w:w="1887" w:type="dxa"/>
            <w:tcBorders>
              <w:top w:val="nil"/>
              <w:left w:val="nil"/>
              <w:bottom w:val="single" w:sz="4" w:space="0" w:color="auto"/>
              <w:right w:val="single" w:sz="4" w:space="0" w:color="auto"/>
            </w:tcBorders>
            <w:shd w:val="clear" w:color="auto" w:fill="auto"/>
            <w:vAlign w:val="center"/>
          </w:tcPr>
          <w:p w14:paraId="4C7B1925" w14:textId="16E95BEB"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12 560,00</w:t>
            </w:r>
          </w:p>
        </w:tc>
        <w:tc>
          <w:tcPr>
            <w:tcW w:w="1788" w:type="dxa"/>
            <w:tcBorders>
              <w:top w:val="nil"/>
              <w:left w:val="nil"/>
              <w:bottom w:val="single" w:sz="4" w:space="0" w:color="auto"/>
              <w:right w:val="single" w:sz="4" w:space="0" w:color="auto"/>
            </w:tcBorders>
            <w:shd w:val="clear" w:color="auto" w:fill="auto"/>
            <w:vAlign w:val="center"/>
          </w:tcPr>
          <w:p w14:paraId="29808140" w14:textId="2932AC00"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4</w:t>
            </w:r>
            <w:r w:rsidR="00DA6AAE">
              <w:rPr>
                <w:rFonts w:ascii="Times New Roman" w:hAnsi="Times New Roman" w:cs="Times New Roman"/>
              </w:rPr>
              <w:t>3</w:t>
            </w:r>
            <w:r w:rsidRPr="00DA6AAE">
              <w:rPr>
                <w:rFonts w:ascii="Times New Roman" w:hAnsi="Times New Roman" w:cs="Times New Roman"/>
              </w:rPr>
              <w:t xml:space="preserve"> </w:t>
            </w:r>
            <w:r w:rsidR="00DA6AAE">
              <w:rPr>
                <w:rFonts w:ascii="Times New Roman" w:hAnsi="Times New Roman" w:cs="Times New Roman"/>
              </w:rPr>
              <w:t>220</w:t>
            </w:r>
            <w:r w:rsidRPr="00DA6AAE">
              <w:rPr>
                <w:rFonts w:ascii="Times New Roman" w:hAnsi="Times New Roman" w:cs="Times New Roman"/>
              </w:rPr>
              <w:t>,</w:t>
            </w:r>
            <w:r w:rsidR="00DA6AAE">
              <w:rPr>
                <w:rFonts w:ascii="Times New Roman" w:hAnsi="Times New Roman" w:cs="Times New Roman"/>
              </w:rPr>
              <w:t>25</w:t>
            </w:r>
          </w:p>
        </w:tc>
      </w:tr>
      <w:tr w:rsidR="00614C4A" w:rsidRPr="00DA6AAE" w14:paraId="553337D4" w14:textId="77777777" w:rsidTr="004E3BB8">
        <w:trPr>
          <w:trHeight w:val="312"/>
        </w:trPr>
        <w:tc>
          <w:tcPr>
            <w:tcW w:w="5284" w:type="dxa"/>
            <w:tcBorders>
              <w:top w:val="nil"/>
              <w:left w:val="single" w:sz="4" w:space="0" w:color="auto"/>
              <w:bottom w:val="single" w:sz="4" w:space="0" w:color="auto"/>
              <w:right w:val="single" w:sz="4" w:space="0" w:color="auto"/>
            </w:tcBorders>
            <w:shd w:val="clear" w:color="auto" w:fill="auto"/>
            <w:vAlign w:val="center"/>
            <w:hideMark/>
          </w:tcPr>
          <w:p w14:paraId="79482F3C" w14:textId="0241CB23" w:rsidR="00614C4A" w:rsidRPr="00DA6AAE" w:rsidRDefault="00614C4A" w:rsidP="00614C4A">
            <w:pPr>
              <w:rPr>
                <w:rFonts w:ascii="Times New Roman" w:eastAsia="Times New Roman" w:hAnsi="Times New Roman" w:cs="Times New Roman"/>
                <w:lang w:eastAsia="ru-RU"/>
              </w:rPr>
            </w:pPr>
            <w:r w:rsidRPr="00DA6AAE">
              <w:rPr>
                <w:rFonts w:ascii="Times New Roman" w:hAnsi="Times New Roman" w:cs="Times New Roman"/>
                <w:color w:val="000000"/>
              </w:rPr>
              <w:t xml:space="preserve">14.01.05.005 Исеть от истока до г. Екатеринбург </w:t>
            </w:r>
          </w:p>
        </w:tc>
        <w:tc>
          <w:tcPr>
            <w:tcW w:w="1887" w:type="dxa"/>
            <w:tcBorders>
              <w:top w:val="nil"/>
              <w:left w:val="nil"/>
              <w:bottom w:val="single" w:sz="4" w:space="0" w:color="auto"/>
              <w:right w:val="single" w:sz="4" w:space="0" w:color="auto"/>
            </w:tcBorders>
            <w:shd w:val="clear" w:color="auto" w:fill="auto"/>
            <w:vAlign w:val="center"/>
          </w:tcPr>
          <w:p w14:paraId="614901DD" w14:textId="274E1651"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1 080 655,00</w:t>
            </w:r>
          </w:p>
        </w:tc>
        <w:tc>
          <w:tcPr>
            <w:tcW w:w="1788" w:type="dxa"/>
            <w:tcBorders>
              <w:top w:val="nil"/>
              <w:left w:val="nil"/>
              <w:bottom w:val="single" w:sz="4" w:space="0" w:color="auto"/>
              <w:right w:val="single" w:sz="4" w:space="0" w:color="auto"/>
            </w:tcBorders>
            <w:shd w:val="clear" w:color="auto" w:fill="auto"/>
            <w:vAlign w:val="center"/>
          </w:tcPr>
          <w:p w14:paraId="48D958DF" w14:textId="10DF6413" w:rsidR="00614C4A" w:rsidRPr="00DA6AAE" w:rsidRDefault="00614C4A" w:rsidP="00614C4A">
            <w:pPr>
              <w:suppressAutoHyphens w:val="0"/>
              <w:jc w:val="right"/>
              <w:rPr>
                <w:rFonts w:ascii="Times New Roman" w:eastAsia="Times New Roman" w:hAnsi="Times New Roman" w:cs="Times New Roman"/>
                <w:kern w:val="0"/>
                <w:lang w:eastAsia="ru-RU" w:bidi="ar-SA"/>
              </w:rPr>
            </w:pPr>
            <w:r w:rsidRPr="00DA6AAE">
              <w:rPr>
                <w:rFonts w:ascii="Times New Roman" w:hAnsi="Times New Roman" w:cs="Times New Roman"/>
              </w:rPr>
              <w:t>1 303 081,00</w:t>
            </w:r>
          </w:p>
        </w:tc>
      </w:tr>
      <w:tr w:rsidR="00614C4A" w:rsidRPr="00DA6AAE" w14:paraId="08CC54F5" w14:textId="77777777" w:rsidTr="004E3BB8">
        <w:trPr>
          <w:trHeight w:val="624"/>
        </w:trPr>
        <w:tc>
          <w:tcPr>
            <w:tcW w:w="5284" w:type="dxa"/>
            <w:tcBorders>
              <w:top w:val="nil"/>
              <w:left w:val="single" w:sz="4" w:space="0" w:color="auto"/>
              <w:bottom w:val="single" w:sz="4" w:space="0" w:color="auto"/>
              <w:right w:val="single" w:sz="4" w:space="0" w:color="auto"/>
            </w:tcBorders>
            <w:shd w:val="clear" w:color="auto" w:fill="auto"/>
            <w:vAlign w:val="center"/>
            <w:hideMark/>
          </w:tcPr>
          <w:p w14:paraId="28F1B189" w14:textId="3A7F7E3A" w:rsidR="00614C4A" w:rsidRPr="00DA6AAE" w:rsidRDefault="00614C4A" w:rsidP="00614C4A">
            <w:pPr>
              <w:rPr>
                <w:rFonts w:ascii="Times New Roman" w:eastAsia="Times New Roman" w:hAnsi="Times New Roman" w:cs="Times New Roman"/>
                <w:lang w:eastAsia="ru-RU"/>
              </w:rPr>
            </w:pPr>
            <w:r w:rsidRPr="00DA6AAE">
              <w:rPr>
                <w:rFonts w:ascii="Times New Roman" w:hAnsi="Times New Roman" w:cs="Times New Roman"/>
                <w:color w:val="000000"/>
              </w:rPr>
              <w:t xml:space="preserve">14.01.05.006 Исеть от г. Екатеринбург до впадения </w:t>
            </w:r>
            <w:r w:rsidR="00B812BE">
              <w:rPr>
                <w:rFonts w:ascii="Times New Roman" w:hAnsi="Times New Roman" w:cs="Times New Roman"/>
                <w:color w:val="000000"/>
              </w:rPr>
              <w:t>р. </w:t>
            </w:r>
            <w:r w:rsidRPr="00DA6AAE">
              <w:rPr>
                <w:rFonts w:ascii="Times New Roman" w:hAnsi="Times New Roman" w:cs="Times New Roman"/>
                <w:color w:val="000000"/>
              </w:rPr>
              <w:t xml:space="preserve">Теча </w:t>
            </w:r>
          </w:p>
        </w:tc>
        <w:tc>
          <w:tcPr>
            <w:tcW w:w="1887" w:type="dxa"/>
            <w:tcBorders>
              <w:top w:val="nil"/>
              <w:left w:val="nil"/>
              <w:bottom w:val="single" w:sz="4" w:space="0" w:color="auto"/>
              <w:right w:val="single" w:sz="4" w:space="0" w:color="auto"/>
            </w:tcBorders>
            <w:shd w:val="clear" w:color="auto" w:fill="auto"/>
            <w:vAlign w:val="center"/>
          </w:tcPr>
          <w:p w14:paraId="5B348F5D" w14:textId="07583430"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162 385,00</w:t>
            </w:r>
          </w:p>
        </w:tc>
        <w:tc>
          <w:tcPr>
            <w:tcW w:w="1788" w:type="dxa"/>
            <w:tcBorders>
              <w:top w:val="nil"/>
              <w:left w:val="nil"/>
              <w:bottom w:val="single" w:sz="4" w:space="0" w:color="auto"/>
              <w:right w:val="single" w:sz="4" w:space="0" w:color="auto"/>
            </w:tcBorders>
            <w:shd w:val="clear" w:color="auto" w:fill="auto"/>
            <w:vAlign w:val="center"/>
          </w:tcPr>
          <w:p w14:paraId="0A6CBE47" w14:textId="1636B00B"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164 950,00</w:t>
            </w:r>
          </w:p>
        </w:tc>
      </w:tr>
      <w:tr w:rsidR="00614C4A" w:rsidRPr="00DA6AAE" w14:paraId="6C15D512" w14:textId="77777777" w:rsidTr="004E3BB8">
        <w:trPr>
          <w:trHeight w:val="312"/>
        </w:trPr>
        <w:tc>
          <w:tcPr>
            <w:tcW w:w="5284" w:type="dxa"/>
            <w:tcBorders>
              <w:top w:val="nil"/>
              <w:left w:val="single" w:sz="4" w:space="0" w:color="auto"/>
              <w:bottom w:val="single" w:sz="4" w:space="0" w:color="auto"/>
              <w:right w:val="single" w:sz="4" w:space="0" w:color="auto"/>
            </w:tcBorders>
            <w:shd w:val="clear" w:color="auto" w:fill="auto"/>
            <w:vAlign w:val="center"/>
            <w:hideMark/>
          </w:tcPr>
          <w:p w14:paraId="21E3E018" w14:textId="6AEBFC23" w:rsidR="00614C4A" w:rsidRPr="00DA6AAE" w:rsidRDefault="00614C4A" w:rsidP="00614C4A">
            <w:pPr>
              <w:rPr>
                <w:rFonts w:ascii="Times New Roman" w:eastAsia="Times New Roman" w:hAnsi="Times New Roman" w:cs="Times New Roman"/>
                <w:lang w:eastAsia="ru-RU"/>
              </w:rPr>
            </w:pPr>
            <w:r w:rsidRPr="00DA6AAE">
              <w:rPr>
                <w:rFonts w:ascii="Times New Roman" w:hAnsi="Times New Roman" w:cs="Times New Roman"/>
                <w:color w:val="000000"/>
              </w:rPr>
              <w:t xml:space="preserve">14.01.05.007 Теча </w:t>
            </w:r>
          </w:p>
        </w:tc>
        <w:tc>
          <w:tcPr>
            <w:tcW w:w="1887" w:type="dxa"/>
            <w:tcBorders>
              <w:top w:val="nil"/>
              <w:left w:val="nil"/>
              <w:bottom w:val="single" w:sz="4" w:space="0" w:color="auto"/>
              <w:right w:val="single" w:sz="4" w:space="0" w:color="auto"/>
            </w:tcBorders>
            <w:shd w:val="clear" w:color="auto" w:fill="auto"/>
            <w:vAlign w:val="center"/>
          </w:tcPr>
          <w:p w14:paraId="3E18CF30" w14:textId="309C81F1"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389 460,00</w:t>
            </w:r>
          </w:p>
        </w:tc>
        <w:tc>
          <w:tcPr>
            <w:tcW w:w="1788" w:type="dxa"/>
            <w:tcBorders>
              <w:top w:val="nil"/>
              <w:left w:val="nil"/>
              <w:bottom w:val="single" w:sz="4" w:space="0" w:color="auto"/>
              <w:right w:val="single" w:sz="4" w:space="0" w:color="auto"/>
            </w:tcBorders>
            <w:shd w:val="clear" w:color="auto" w:fill="auto"/>
            <w:vAlign w:val="center"/>
          </w:tcPr>
          <w:p w14:paraId="58D12F71" w14:textId="3415A45E"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562 000,00</w:t>
            </w:r>
          </w:p>
        </w:tc>
      </w:tr>
      <w:tr w:rsidR="00614C4A" w:rsidRPr="00DA6AAE" w14:paraId="0B3F6B27" w14:textId="77777777" w:rsidTr="004E3BB8">
        <w:trPr>
          <w:trHeight w:val="312"/>
        </w:trPr>
        <w:tc>
          <w:tcPr>
            <w:tcW w:w="5284" w:type="dxa"/>
            <w:tcBorders>
              <w:top w:val="nil"/>
              <w:left w:val="single" w:sz="4" w:space="0" w:color="auto"/>
              <w:bottom w:val="single" w:sz="4" w:space="0" w:color="auto"/>
              <w:right w:val="single" w:sz="4" w:space="0" w:color="auto"/>
            </w:tcBorders>
            <w:shd w:val="clear" w:color="auto" w:fill="auto"/>
            <w:vAlign w:val="center"/>
            <w:hideMark/>
          </w:tcPr>
          <w:p w14:paraId="1C9BF745" w14:textId="52E75EA4" w:rsidR="00614C4A" w:rsidRPr="00DA6AAE" w:rsidRDefault="00614C4A" w:rsidP="00614C4A">
            <w:pPr>
              <w:rPr>
                <w:rFonts w:ascii="Times New Roman" w:eastAsia="Times New Roman" w:hAnsi="Times New Roman" w:cs="Times New Roman"/>
                <w:lang w:eastAsia="ru-RU"/>
              </w:rPr>
            </w:pPr>
            <w:r w:rsidRPr="00DA6AAE">
              <w:rPr>
                <w:rFonts w:ascii="Times New Roman" w:hAnsi="Times New Roman" w:cs="Times New Roman"/>
                <w:color w:val="000000"/>
              </w:rPr>
              <w:t xml:space="preserve">14.01.05.008 Миасс от истока до </w:t>
            </w:r>
            <w:proofErr w:type="spellStart"/>
            <w:r w:rsidRPr="00DA6AAE">
              <w:rPr>
                <w:rFonts w:ascii="Times New Roman" w:hAnsi="Times New Roman" w:cs="Times New Roman"/>
                <w:color w:val="000000"/>
              </w:rPr>
              <w:t>Аргазинского</w:t>
            </w:r>
            <w:proofErr w:type="spellEnd"/>
            <w:r w:rsidRPr="00DA6AAE">
              <w:rPr>
                <w:rFonts w:ascii="Times New Roman" w:hAnsi="Times New Roman" w:cs="Times New Roman"/>
                <w:color w:val="000000"/>
              </w:rPr>
              <w:t xml:space="preserve"> г/у</w:t>
            </w:r>
          </w:p>
        </w:tc>
        <w:tc>
          <w:tcPr>
            <w:tcW w:w="1887" w:type="dxa"/>
            <w:tcBorders>
              <w:top w:val="nil"/>
              <w:left w:val="nil"/>
              <w:bottom w:val="single" w:sz="4" w:space="0" w:color="auto"/>
              <w:right w:val="single" w:sz="4" w:space="0" w:color="auto"/>
            </w:tcBorders>
            <w:shd w:val="clear" w:color="auto" w:fill="auto"/>
            <w:vAlign w:val="center"/>
          </w:tcPr>
          <w:p w14:paraId="2669E2EA" w14:textId="2A2C04C3"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50 850,00</w:t>
            </w:r>
          </w:p>
        </w:tc>
        <w:tc>
          <w:tcPr>
            <w:tcW w:w="1788" w:type="dxa"/>
            <w:tcBorders>
              <w:top w:val="nil"/>
              <w:left w:val="nil"/>
              <w:bottom w:val="single" w:sz="4" w:space="0" w:color="auto"/>
              <w:right w:val="single" w:sz="4" w:space="0" w:color="auto"/>
            </w:tcBorders>
            <w:shd w:val="clear" w:color="auto" w:fill="auto"/>
            <w:vAlign w:val="center"/>
          </w:tcPr>
          <w:p w14:paraId="47330479" w14:textId="4DB5E8DE"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36 300,00</w:t>
            </w:r>
          </w:p>
        </w:tc>
      </w:tr>
      <w:tr w:rsidR="00614C4A" w:rsidRPr="00DA6AAE" w14:paraId="39A57F5E" w14:textId="77777777" w:rsidTr="004E3BB8">
        <w:trPr>
          <w:trHeight w:val="624"/>
        </w:trPr>
        <w:tc>
          <w:tcPr>
            <w:tcW w:w="5284" w:type="dxa"/>
            <w:tcBorders>
              <w:top w:val="nil"/>
              <w:left w:val="single" w:sz="4" w:space="0" w:color="auto"/>
              <w:bottom w:val="single" w:sz="4" w:space="0" w:color="auto"/>
              <w:right w:val="single" w:sz="4" w:space="0" w:color="auto"/>
            </w:tcBorders>
            <w:shd w:val="clear" w:color="auto" w:fill="auto"/>
            <w:vAlign w:val="center"/>
            <w:hideMark/>
          </w:tcPr>
          <w:p w14:paraId="1AFE7ECD" w14:textId="4885E932" w:rsidR="00614C4A" w:rsidRPr="00DA6AAE" w:rsidRDefault="00614C4A" w:rsidP="00614C4A">
            <w:pPr>
              <w:rPr>
                <w:rFonts w:ascii="Times New Roman" w:eastAsia="Times New Roman" w:hAnsi="Times New Roman" w:cs="Times New Roman"/>
                <w:lang w:eastAsia="ru-RU"/>
              </w:rPr>
            </w:pPr>
            <w:r w:rsidRPr="00DA6AAE">
              <w:rPr>
                <w:rFonts w:ascii="Times New Roman" w:hAnsi="Times New Roman" w:cs="Times New Roman"/>
                <w:color w:val="000000"/>
              </w:rPr>
              <w:t xml:space="preserve">14.01.05.009 Миасс от </w:t>
            </w:r>
            <w:proofErr w:type="spellStart"/>
            <w:r w:rsidRPr="00DA6AAE">
              <w:rPr>
                <w:rFonts w:ascii="Times New Roman" w:hAnsi="Times New Roman" w:cs="Times New Roman"/>
                <w:color w:val="000000"/>
              </w:rPr>
              <w:t>Аргазинского</w:t>
            </w:r>
            <w:proofErr w:type="spellEnd"/>
            <w:r w:rsidRPr="00DA6AAE">
              <w:rPr>
                <w:rFonts w:ascii="Times New Roman" w:hAnsi="Times New Roman" w:cs="Times New Roman"/>
                <w:color w:val="000000"/>
              </w:rPr>
              <w:t xml:space="preserve"> г/у до г. Челябинск</w:t>
            </w:r>
          </w:p>
        </w:tc>
        <w:tc>
          <w:tcPr>
            <w:tcW w:w="1887" w:type="dxa"/>
            <w:tcBorders>
              <w:top w:val="nil"/>
              <w:left w:val="nil"/>
              <w:bottom w:val="single" w:sz="4" w:space="0" w:color="auto"/>
              <w:right w:val="single" w:sz="4" w:space="0" w:color="auto"/>
            </w:tcBorders>
            <w:shd w:val="clear" w:color="auto" w:fill="auto"/>
            <w:vAlign w:val="center"/>
          </w:tcPr>
          <w:p w14:paraId="30534AD3" w14:textId="3CDF8A87"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450 000,00</w:t>
            </w:r>
          </w:p>
        </w:tc>
        <w:tc>
          <w:tcPr>
            <w:tcW w:w="1788" w:type="dxa"/>
            <w:tcBorders>
              <w:top w:val="nil"/>
              <w:left w:val="nil"/>
              <w:bottom w:val="single" w:sz="4" w:space="0" w:color="auto"/>
              <w:right w:val="single" w:sz="4" w:space="0" w:color="auto"/>
            </w:tcBorders>
            <w:shd w:val="clear" w:color="auto" w:fill="auto"/>
            <w:vAlign w:val="center"/>
          </w:tcPr>
          <w:p w14:paraId="066A5E04" w14:textId="2AEEFDFF"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309 930,00</w:t>
            </w:r>
          </w:p>
        </w:tc>
      </w:tr>
      <w:tr w:rsidR="00614C4A" w:rsidRPr="00DA6AAE" w14:paraId="32B08C42" w14:textId="77777777" w:rsidTr="004E3BB8">
        <w:trPr>
          <w:trHeight w:val="312"/>
        </w:trPr>
        <w:tc>
          <w:tcPr>
            <w:tcW w:w="5284" w:type="dxa"/>
            <w:tcBorders>
              <w:top w:val="nil"/>
              <w:left w:val="single" w:sz="4" w:space="0" w:color="auto"/>
              <w:bottom w:val="single" w:sz="4" w:space="0" w:color="auto"/>
              <w:right w:val="single" w:sz="4" w:space="0" w:color="auto"/>
            </w:tcBorders>
            <w:shd w:val="clear" w:color="auto" w:fill="auto"/>
            <w:vAlign w:val="center"/>
            <w:hideMark/>
          </w:tcPr>
          <w:p w14:paraId="1D1410AB" w14:textId="652FD610" w:rsidR="00614C4A" w:rsidRPr="00DA6AAE" w:rsidRDefault="00614C4A" w:rsidP="00614C4A">
            <w:pPr>
              <w:rPr>
                <w:rFonts w:ascii="Times New Roman" w:eastAsia="Times New Roman" w:hAnsi="Times New Roman" w:cs="Times New Roman"/>
                <w:lang w:eastAsia="ru-RU"/>
              </w:rPr>
            </w:pPr>
            <w:r w:rsidRPr="00DA6AAE">
              <w:rPr>
                <w:rFonts w:ascii="Times New Roman" w:hAnsi="Times New Roman" w:cs="Times New Roman"/>
                <w:color w:val="000000"/>
              </w:rPr>
              <w:lastRenderedPageBreak/>
              <w:t>14.01.05.010 Миасс от г. Челябинск до устья</w:t>
            </w:r>
          </w:p>
        </w:tc>
        <w:tc>
          <w:tcPr>
            <w:tcW w:w="1887" w:type="dxa"/>
            <w:tcBorders>
              <w:top w:val="nil"/>
              <w:left w:val="nil"/>
              <w:bottom w:val="single" w:sz="4" w:space="0" w:color="auto"/>
              <w:right w:val="single" w:sz="4" w:space="0" w:color="auto"/>
            </w:tcBorders>
            <w:shd w:val="clear" w:color="auto" w:fill="auto"/>
            <w:vAlign w:val="center"/>
          </w:tcPr>
          <w:p w14:paraId="25D02998" w14:textId="79CD16C0"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15 374,00</w:t>
            </w:r>
          </w:p>
        </w:tc>
        <w:tc>
          <w:tcPr>
            <w:tcW w:w="1788" w:type="dxa"/>
            <w:tcBorders>
              <w:top w:val="nil"/>
              <w:left w:val="nil"/>
              <w:bottom w:val="single" w:sz="4" w:space="0" w:color="auto"/>
              <w:right w:val="single" w:sz="4" w:space="0" w:color="auto"/>
            </w:tcBorders>
            <w:shd w:val="clear" w:color="auto" w:fill="auto"/>
            <w:vAlign w:val="center"/>
          </w:tcPr>
          <w:p w14:paraId="3DD86BE9" w14:textId="1E9E9EE5"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68 300,00</w:t>
            </w:r>
          </w:p>
        </w:tc>
      </w:tr>
      <w:tr w:rsidR="00614C4A" w:rsidRPr="00DA6AAE" w14:paraId="5B0BDE8B" w14:textId="77777777" w:rsidTr="004E3BB8">
        <w:trPr>
          <w:trHeight w:val="624"/>
        </w:trPr>
        <w:tc>
          <w:tcPr>
            <w:tcW w:w="5284" w:type="dxa"/>
            <w:tcBorders>
              <w:top w:val="nil"/>
              <w:left w:val="single" w:sz="4" w:space="0" w:color="auto"/>
              <w:bottom w:val="single" w:sz="4" w:space="0" w:color="auto"/>
              <w:right w:val="single" w:sz="4" w:space="0" w:color="auto"/>
            </w:tcBorders>
            <w:shd w:val="clear" w:color="auto" w:fill="auto"/>
            <w:vAlign w:val="center"/>
            <w:hideMark/>
          </w:tcPr>
          <w:p w14:paraId="3A0185CF" w14:textId="293C03EA" w:rsidR="00614C4A" w:rsidRPr="00DA6AAE" w:rsidRDefault="00614C4A" w:rsidP="00614C4A">
            <w:pPr>
              <w:rPr>
                <w:rFonts w:ascii="Times New Roman" w:eastAsia="Times New Roman" w:hAnsi="Times New Roman" w:cs="Times New Roman"/>
                <w:lang w:eastAsia="ru-RU"/>
              </w:rPr>
            </w:pPr>
            <w:r w:rsidRPr="00DA6AAE">
              <w:rPr>
                <w:rFonts w:ascii="Times New Roman" w:hAnsi="Times New Roman" w:cs="Times New Roman"/>
                <w:color w:val="000000"/>
              </w:rPr>
              <w:t xml:space="preserve">14.01.05.011 Исеть от впадения </w:t>
            </w:r>
            <w:r w:rsidR="00B812BE">
              <w:rPr>
                <w:rFonts w:ascii="Times New Roman" w:hAnsi="Times New Roman" w:cs="Times New Roman"/>
                <w:color w:val="000000"/>
              </w:rPr>
              <w:t>р. </w:t>
            </w:r>
            <w:r w:rsidRPr="00DA6AAE">
              <w:rPr>
                <w:rFonts w:ascii="Times New Roman" w:hAnsi="Times New Roman" w:cs="Times New Roman"/>
                <w:color w:val="000000"/>
              </w:rPr>
              <w:t xml:space="preserve">Теча до устья без </w:t>
            </w:r>
            <w:r w:rsidR="00B812BE">
              <w:rPr>
                <w:rFonts w:ascii="Times New Roman" w:hAnsi="Times New Roman" w:cs="Times New Roman"/>
                <w:color w:val="000000"/>
              </w:rPr>
              <w:t>р. </w:t>
            </w:r>
            <w:r w:rsidRPr="00DA6AAE">
              <w:rPr>
                <w:rFonts w:ascii="Times New Roman" w:hAnsi="Times New Roman" w:cs="Times New Roman"/>
                <w:color w:val="000000"/>
              </w:rPr>
              <w:t>Миасс</w:t>
            </w:r>
          </w:p>
        </w:tc>
        <w:tc>
          <w:tcPr>
            <w:tcW w:w="1887" w:type="dxa"/>
            <w:tcBorders>
              <w:top w:val="nil"/>
              <w:left w:val="nil"/>
              <w:bottom w:val="single" w:sz="4" w:space="0" w:color="auto"/>
              <w:right w:val="single" w:sz="4" w:space="0" w:color="auto"/>
            </w:tcBorders>
            <w:shd w:val="clear" w:color="auto" w:fill="auto"/>
            <w:vAlign w:val="center"/>
          </w:tcPr>
          <w:p w14:paraId="67773B20" w14:textId="7EDD3E73"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4 920,00</w:t>
            </w:r>
          </w:p>
        </w:tc>
        <w:tc>
          <w:tcPr>
            <w:tcW w:w="1788" w:type="dxa"/>
            <w:tcBorders>
              <w:top w:val="nil"/>
              <w:left w:val="nil"/>
              <w:bottom w:val="single" w:sz="4" w:space="0" w:color="auto"/>
              <w:right w:val="single" w:sz="4" w:space="0" w:color="auto"/>
            </w:tcBorders>
            <w:shd w:val="clear" w:color="auto" w:fill="auto"/>
            <w:vAlign w:val="center"/>
          </w:tcPr>
          <w:p w14:paraId="64242E2A" w14:textId="27EF9A8C"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13 843,44</w:t>
            </w:r>
          </w:p>
        </w:tc>
      </w:tr>
      <w:tr w:rsidR="00614C4A" w:rsidRPr="00DA6AAE" w14:paraId="32B2CFF4" w14:textId="77777777" w:rsidTr="004E3BB8">
        <w:trPr>
          <w:trHeight w:val="312"/>
        </w:trPr>
        <w:tc>
          <w:tcPr>
            <w:tcW w:w="5284" w:type="dxa"/>
            <w:tcBorders>
              <w:top w:val="nil"/>
              <w:left w:val="single" w:sz="4" w:space="0" w:color="auto"/>
              <w:bottom w:val="single" w:sz="4" w:space="0" w:color="auto"/>
              <w:right w:val="single" w:sz="4" w:space="0" w:color="auto"/>
            </w:tcBorders>
            <w:shd w:val="clear" w:color="auto" w:fill="auto"/>
            <w:vAlign w:val="center"/>
            <w:hideMark/>
          </w:tcPr>
          <w:p w14:paraId="716559CD" w14:textId="7FAD2148" w:rsidR="00614C4A" w:rsidRPr="00DA6AAE" w:rsidRDefault="00614C4A" w:rsidP="00614C4A">
            <w:pPr>
              <w:rPr>
                <w:rFonts w:ascii="Times New Roman" w:eastAsia="Times New Roman" w:hAnsi="Times New Roman" w:cs="Times New Roman"/>
                <w:lang w:eastAsia="ru-RU"/>
              </w:rPr>
            </w:pPr>
            <w:r w:rsidRPr="00DA6AAE">
              <w:rPr>
                <w:rFonts w:ascii="Times New Roman" w:hAnsi="Times New Roman" w:cs="Times New Roman"/>
                <w:color w:val="000000"/>
              </w:rPr>
              <w:t xml:space="preserve">14.01.05.012 Тура от истока до впадения </w:t>
            </w:r>
            <w:r w:rsidR="00B812BE">
              <w:rPr>
                <w:rFonts w:ascii="Times New Roman" w:hAnsi="Times New Roman" w:cs="Times New Roman"/>
                <w:color w:val="000000"/>
              </w:rPr>
              <w:t>р. </w:t>
            </w:r>
            <w:r w:rsidRPr="00DA6AAE">
              <w:rPr>
                <w:rFonts w:ascii="Times New Roman" w:hAnsi="Times New Roman" w:cs="Times New Roman"/>
                <w:color w:val="000000"/>
              </w:rPr>
              <w:t>Тагил</w:t>
            </w:r>
          </w:p>
        </w:tc>
        <w:tc>
          <w:tcPr>
            <w:tcW w:w="1887" w:type="dxa"/>
            <w:tcBorders>
              <w:top w:val="nil"/>
              <w:left w:val="nil"/>
              <w:bottom w:val="single" w:sz="4" w:space="0" w:color="auto"/>
              <w:right w:val="single" w:sz="4" w:space="0" w:color="auto"/>
            </w:tcBorders>
            <w:shd w:val="clear" w:color="auto" w:fill="auto"/>
            <w:vAlign w:val="center"/>
          </w:tcPr>
          <w:p w14:paraId="58330F79" w14:textId="20DE3CA9"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388 713,00</w:t>
            </w:r>
          </w:p>
        </w:tc>
        <w:tc>
          <w:tcPr>
            <w:tcW w:w="1788" w:type="dxa"/>
            <w:tcBorders>
              <w:top w:val="nil"/>
              <w:left w:val="nil"/>
              <w:bottom w:val="single" w:sz="4" w:space="0" w:color="auto"/>
              <w:right w:val="single" w:sz="4" w:space="0" w:color="auto"/>
            </w:tcBorders>
            <w:shd w:val="clear" w:color="auto" w:fill="auto"/>
            <w:vAlign w:val="center"/>
          </w:tcPr>
          <w:p w14:paraId="39E5747E" w14:textId="4329D57C"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371 237,00</w:t>
            </w:r>
          </w:p>
        </w:tc>
      </w:tr>
      <w:tr w:rsidR="00614C4A" w:rsidRPr="00DA6AAE" w14:paraId="0D2534C2" w14:textId="77777777" w:rsidTr="004E3BB8">
        <w:trPr>
          <w:trHeight w:val="624"/>
        </w:trPr>
        <w:tc>
          <w:tcPr>
            <w:tcW w:w="5284" w:type="dxa"/>
            <w:tcBorders>
              <w:top w:val="nil"/>
              <w:left w:val="single" w:sz="4" w:space="0" w:color="auto"/>
              <w:bottom w:val="single" w:sz="4" w:space="0" w:color="auto"/>
              <w:right w:val="single" w:sz="4" w:space="0" w:color="auto"/>
            </w:tcBorders>
            <w:shd w:val="clear" w:color="auto" w:fill="auto"/>
            <w:vAlign w:val="center"/>
            <w:hideMark/>
          </w:tcPr>
          <w:p w14:paraId="10E096BD" w14:textId="2D196B74" w:rsidR="00614C4A" w:rsidRPr="00DA6AAE" w:rsidRDefault="00614C4A" w:rsidP="00614C4A">
            <w:pPr>
              <w:rPr>
                <w:rFonts w:ascii="Times New Roman" w:eastAsia="Times New Roman" w:hAnsi="Times New Roman" w:cs="Times New Roman"/>
                <w:lang w:eastAsia="ru-RU"/>
              </w:rPr>
            </w:pPr>
            <w:r w:rsidRPr="00DA6AAE">
              <w:rPr>
                <w:rFonts w:ascii="Times New Roman" w:hAnsi="Times New Roman" w:cs="Times New Roman"/>
                <w:color w:val="000000"/>
              </w:rPr>
              <w:t xml:space="preserve">14.01.05.013 Черная от истока до </w:t>
            </w:r>
            <w:proofErr w:type="spellStart"/>
            <w:r w:rsidRPr="00DA6AAE">
              <w:rPr>
                <w:rFonts w:ascii="Times New Roman" w:hAnsi="Times New Roman" w:cs="Times New Roman"/>
                <w:color w:val="000000"/>
              </w:rPr>
              <w:t>Черноисточинского</w:t>
            </w:r>
            <w:proofErr w:type="spellEnd"/>
            <w:r w:rsidRPr="00DA6AAE">
              <w:rPr>
                <w:rFonts w:ascii="Times New Roman" w:hAnsi="Times New Roman" w:cs="Times New Roman"/>
                <w:color w:val="000000"/>
              </w:rPr>
              <w:t xml:space="preserve"> г/у</w:t>
            </w:r>
          </w:p>
        </w:tc>
        <w:tc>
          <w:tcPr>
            <w:tcW w:w="1887" w:type="dxa"/>
            <w:tcBorders>
              <w:top w:val="nil"/>
              <w:left w:val="nil"/>
              <w:bottom w:val="single" w:sz="4" w:space="0" w:color="auto"/>
              <w:right w:val="single" w:sz="4" w:space="0" w:color="auto"/>
            </w:tcBorders>
            <w:shd w:val="clear" w:color="auto" w:fill="auto"/>
            <w:vAlign w:val="center"/>
          </w:tcPr>
          <w:p w14:paraId="130394FF" w14:textId="274F3CED"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49 500,00</w:t>
            </w:r>
          </w:p>
        </w:tc>
        <w:tc>
          <w:tcPr>
            <w:tcW w:w="1788" w:type="dxa"/>
            <w:tcBorders>
              <w:top w:val="nil"/>
              <w:left w:val="nil"/>
              <w:bottom w:val="single" w:sz="4" w:space="0" w:color="auto"/>
              <w:right w:val="single" w:sz="4" w:space="0" w:color="auto"/>
            </w:tcBorders>
            <w:shd w:val="clear" w:color="auto" w:fill="auto"/>
            <w:vAlign w:val="center"/>
          </w:tcPr>
          <w:p w14:paraId="0B77C74B" w14:textId="46C2B403"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7 300,00</w:t>
            </w:r>
          </w:p>
        </w:tc>
      </w:tr>
      <w:tr w:rsidR="00614C4A" w:rsidRPr="00DA6AAE" w14:paraId="19F3426B" w14:textId="77777777" w:rsidTr="004E3BB8">
        <w:trPr>
          <w:trHeight w:val="624"/>
        </w:trPr>
        <w:tc>
          <w:tcPr>
            <w:tcW w:w="5284" w:type="dxa"/>
            <w:tcBorders>
              <w:top w:val="nil"/>
              <w:left w:val="single" w:sz="4" w:space="0" w:color="auto"/>
              <w:bottom w:val="single" w:sz="4" w:space="0" w:color="auto"/>
              <w:right w:val="single" w:sz="4" w:space="0" w:color="auto"/>
            </w:tcBorders>
            <w:shd w:val="clear" w:color="auto" w:fill="auto"/>
            <w:vAlign w:val="center"/>
            <w:hideMark/>
          </w:tcPr>
          <w:p w14:paraId="6765A5E7" w14:textId="2A1DE523" w:rsidR="00614C4A" w:rsidRPr="00DA6AAE" w:rsidRDefault="00614C4A" w:rsidP="00614C4A">
            <w:pPr>
              <w:rPr>
                <w:rFonts w:ascii="Times New Roman" w:eastAsia="Times New Roman" w:hAnsi="Times New Roman" w:cs="Times New Roman"/>
                <w:lang w:eastAsia="ru-RU"/>
              </w:rPr>
            </w:pPr>
            <w:r w:rsidRPr="00DA6AAE">
              <w:rPr>
                <w:rFonts w:ascii="Times New Roman" w:hAnsi="Times New Roman" w:cs="Times New Roman"/>
                <w:color w:val="000000"/>
              </w:rPr>
              <w:t xml:space="preserve">14.01.05.014 Тагил от истока до г. Нижний Тагил без </w:t>
            </w:r>
            <w:r w:rsidR="00B812BE">
              <w:rPr>
                <w:rFonts w:ascii="Times New Roman" w:hAnsi="Times New Roman" w:cs="Times New Roman"/>
                <w:color w:val="000000"/>
              </w:rPr>
              <w:t>р. </w:t>
            </w:r>
            <w:r w:rsidRPr="00DA6AAE">
              <w:rPr>
                <w:rFonts w:ascii="Times New Roman" w:hAnsi="Times New Roman" w:cs="Times New Roman"/>
                <w:color w:val="000000"/>
              </w:rPr>
              <w:t xml:space="preserve">Черная </w:t>
            </w:r>
          </w:p>
        </w:tc>
        <w:tc>
          <w:tcPr>
            <w:tcW w:w="1887" w:type="dxa"/>
            <w:tcBorders>
              <w:top w:val="nil"/>
              <w:left w:val="nil"/>
              <w:bottom w:val="single" w:sz="4" w:space="0" w:color="auto"/>
              <w:right w:val="single" w:sz="4" w:space="0" w:color="auto"/>
            </w:tcBorders>
            <w:shd w:val="clear" w:color="auto" w:fill="auto"/>
            <w:vAlign w:val="center"/>
          </w:tcPr>
          <w:p w14:paraId="419A8E4C" w14:textId="0036217A"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1 272 130,00</w:t>
            </w:r>
          </w:p>
        </w:tc>
        <w:tc>
          <w:tcPr>
            <w:tcW w:w="1788" w:type="dxa"/>
            <w:tcBorders>
              <w:top w:val="nil"/>
              <w:left w:val="nil"/>
              <w:bottom w:val="single" w:sz="4" w:space="0" w:color="auto"/>
              <w:right w:val="single" w:sz="4" w:space="0" w:color="auto"/>
            </w:tcBorders>
            <w:shd w:val="clear" w:color="auto" w:fill="auto"/>
            <w:vAlign w:val="center"/>
          </w:tcPr>
          <w:p w14:paraId="6151CB5B" w14:textId="4CE4EECB"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1 146 540,00</w:t>
            </w:r>
          </w:p>
        </w:tc>
      </w:tr>
      <w:tr w:rsidR="00614C4A" w:rsidRPr="00DA6AAE" w14:paraId="6D6AF0A5" w14:textId="77777777" w:rsidTr="004E3BB8">
        <w:trPr>
          <w:trHeight w:val="312"/>
        </w:trPr>
        <w:tc>
          <w:tcPr>
            <w:tcW w:w="5284" w:type="dxa"/>
            <w:tcBorders>
              <w:top w:val="nil"/>
              <w:left w:val="single" w:sz="4" w:space="0" w:color="auto"/>
              <w:bottom w:val="single" w:sz="4" w:space="0" w:color="auto"/>
              <w:right w:val="single" w:sz="4" w:space="0" w:color="auto"/>
            </w:tcBorders>
            <w:shd w:val="clear" w:color="auto" w:fill="auto"/>
            <w:vAlign w:val="center"/>
            <w:hideMark/>
          </w:tcPr>
          <w:p w14:paraId="2447CCFA" w14:textId="5978C25B" w:rsidR="00614C4A" w:rsidRPr="00DA6AAE" w:rsidRDefault="00614C4A" w:rsidP="00614C4A">
            <w:pPr>
              <w:rPr>
                <w:rFonts w:ascii="Times New Roman" w:eastAsia="Times New Roman" w:hAnsi="Times New Roman" w:cs="Times New Roman"/>
                <w:lang w:eastAsia="ru-RU"/>
              </w:rPr>
            </w:pPr>
            <w:r w:rsidRPr="00DA6AAE">
              <w:rPr>
                <w:rFonts w:ascii="Times New Roman" w:hAnsi="Times New Roman" w:cs="Times New Roman"/>
                <w:color w:val="000000"/>
              </w:rPr>
              <w:t>14.01.05.015 Тагил от г. Нижний Тагил до устья</w:t>
            </w:r>
          </w:p>
        </w:tc>
        <w:tc>
          <w:tcPr>
            <w:tcW w:w="1887" w:type="dxa"/>
            <w:tcBorders>
              <w:top w:val="nil"/>
              <w:left w:val="nil"/>
              <w:bottom w:val="single" w:sz="4" w:space="0" w:color="auto"/>
              <w:right w:val="single" w:sz="4" w:space="0" w:color="auto"/>
            </w:tcBorders>
            <w:shd w:val="clear" w:color="auto" w:fill="auto"/>
            <w:vAlign w:val="center"/>
          </w:tcPr>
          <w:p w14:paraId="718F5EF2" w14:textId="5C7150F2"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84 870,00</w:t>
            </w:r>
          </w:p>
        </w:tc>
        <w:tc>
          <w:tcPr>
            <w:tcW w:w="1788" w:type="dxa"/>
            <w:tcBorders>
              <w:top w:val="nil"/>
              <w:left w:val="nil"/>
              <w:bottom w:val="single" w:sz="4" w:space="0" w:color="auto"/>
              <w:right w:val="single" w:sz="4" w:space="0" w:color="auto"/>
            </w:tcBorders>
            <w:shd w:val="clear" w:color="auto" w:fill="auto"/>
            <w:vAlign w:val="center"/>
          </w:tcPr>
          <w:p w14:paraId="243A58BC" w14:textId="3639D58D"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133 630,00</w:t>
            </w:r>
          </w:p>
        </w:tc>
      </w:tr>
      <w:tr w:rsidR="00614C4A" w:rsidRPr="00DA6AAE" w14:paraId="524343C9" w14:textId="77777777" w:rsidTr="004E3BB8">
        <w:trPr>
          <w:trHeight w:val="312"/>
        </w:trPr>
        <w:tc>
          <w:tcPr>
            <w:tcW w:w="5284" w:type="dxa"/>
            <w:tcBorders>
              <w:top w:val="nil"/>
              <w:left w:val="single" w:sz="4" w:space="0" w:color="auto"/>
              <w:bottom w:val="single" w:sz="4" w:space="0" w:color="auto"/>
              <w:right w:val="single" w:sz="4" w:space="0" w:color="auto"/>
            </w:tcBorders>
            <w:shd w:val="clear" w:color="auto" w:fill="auto"/>
            <w:vAlign w:val="center"/>
            <w:hideMark/>
          </w:tcPr>
          <w:p w14:paraId="3A9EEDAA" w14:textId="18E76414" w:rsidR="00614C4A" w:rsidRPr="00DA6AAE" w:rsidRDefault="00614C4A" w:rsidP="00614C4A">
            <w:pPr>
              <w:rPr>
                <w:rFonts w:ascii="Times New Roman" w:eastAsia="Times New Roman" w:hAnsi="Times New Roman" w:cs="Times New Roman"/>
                <w:lang w:eastAsia="ru-RU"/>
              </w:rPr>
            </w:pPr>
            <w:r w:rsidRPr="00DA6AAE">
              <w:rPr>
                <w:rFonts w:ascii="Times New Roman" w:hAnsi="Times New Roman" w:cs="Times New Roman"/>
                <w:color w:val="000000"/>
              </w:rPr>
              <w:t xml:space="preserve">14.01.05.016 </w:t>
            </w:r>
            <w:proofErr w:type="spellStart"/>
            <w:r w:rsidRPr="00DA6AAE">
              <w:rPr>
                <w:rFonts w:ascii="Times New Roman" w:hAnsi="Times New Roman" w:cs="Times New Roman"/>
                <w:color w:val="000000"/>
              </w:rPr>
              <w:t>Нейва</w:t>
            </w:r>
            <w:proofErr w:type="spellEnd"/>
            <w:r w:rsidRPr="00DA6AAE">
              <w:rPr>
                <w:rFonts w:ascii="Times New Roman" w:hAnsi="Times New Roman" w:cs="Times New Roman"/>
                <w:color w:val="000000"/>
              </w:rPr>
              <w:t xml:space="preserve"> от истока до Невьянского г/у</w:t>
            </w:r>
          </w:p>
        </w:tc>
        <w:tc>
          <w:tcPr>
            <w:tcW w:w="1887" w:type="dxa"/>
            <w:tcBorders>
              <w:top w:val="nil"/>
              <w:left w:val="nil"/>
              <w:bottom w:val="single" w:sz="4" w:space="0" w:color="auto"/>
              <w:right w:val="single" w:sz="4" w:space="0" w:color="auto"/>
            </w:tcBorders>
            <w:shd w:val="clear" w:color="auto" w:fill="auto"/>
            <w:vAlign w:val="center"/>
          </w:tcPr>
          <w:p w14:paraId="7E10792E" w14:textId="2EC3837C"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351 785,00</w:t>
            </w:r>
          </w:p>
        </w:tc>
        <w:tc>
          <w:tcPr>
            <w:tcW w:w="1788" w:type="dxa"/>
            <w:tcBorders>
              <w:top w:val="nil"/>
              <w:left w:val="nil"/>
              <w:bottom w:val="single" w:sz="4" w:space="0" w:color="auto"/>
              <w:right w:val="single" w:sz="4" w:space="0" w:color="auto"/>
            </w:tcBorders>
            <w:shd w:val="clear" w:color="auto" w:fill="auto"/>
            <w:vAlign w:val="center"/>
          </w:tcPr>
          <w:p w14:paraId="5905E587" w14:textId="6B073411"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369 840,00</w:t>
            </w:r>
          </w:p>
        </w:tc>
      </w:tr>
      <w:tr w:rsidR="00614C4A" w:rsidRPr="00DA6AAE" w14:paraId="7E099BBE" w14:textId="77777777" w:rsidTr="004E3BB8">
        <w:trPr>
          <w:trHeight w:val="312"/>
        </w:trPr>
        <w:tc>
          <w:tcPr>
            <w:tcW w:w="5284" w:type="dxa"/>
            <w:tcBorders>
              <w:top w:val="nil"/>
              <w:left w:val="single" w:sz="4" w:space="0" w:color="auto"/>
              <w:bottom w:val="single" w:sz="4" w:space="0" w:color="auto"/>
              <w:right w:val="single" w:sz="4" w:space="0" w:color="auto"/>
            </w:tcBorders>
            <w:shd w:val="clear" w:color="auto" w:fill="auto"/>
            <w:vAlign w:val="center"/>
            <w:hideMark/>
          </w:tcPr>
          <w:p w14:paraId="798C4464" w14:textId="5B76E33E" w:rsidR="00614C4A" w:rsidRPr="00DA6AAE" w:rsidRDefault="00614C4A" w:rsidP="00614C4A">
            <w:pPr>
              <w:rPr>
                <w:rFonts w:ascii="Times New Roman" w:eastAsia="Times New Roman" w:hAnsi="Times New Roman" w:cs="Times New Roman"/>
                <w:lang w:eastAsia="ru-RU"/>
              </w:rPr>
            </w:pPr>
            <w:r w:rsidRPr="00DA6AAE">
              <w:rPr>
                <w:rFonts w:ascii="Times New Roman" w:hAnsi="Times New Roman" w:cs="Times New Roman"/>
                <w:color w:val="000000"/>
              </w:rPr>
              <w:t>14.01.05.017 Аять от истока до Аятского г/у</w:t>
            </w:r>
          </w:p>
        </w:tc>
        <w:tc>
          <w:tcPr>
            <w:tcW w:w="1887" w:type="dxa"/>
            <w:tcBorders>
              <w:top w:val="nil"/>
              <w:left w:val="nil"/>
              <w:bottom w:val="single" w:sz="4" w:space="0" w:color="auto"/>
              <w:right w:val="single" w:sz="4" w:space="0" w:color="auto"/>
            </w:tcBorders>
            <w:shd w:val="clear" w:color="auto" w:fill="auto"/>
            <w:vAlign w:val="center"/>
          </w:tcPr>
          <w:p w14:paraId="1528B062" w14:textId="63085CD5"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34 845,00</w:t>
            </w:r>
          </w:p>
        </w:tc>
        <w:tc>
          <w:tcPr>
            <w:tcW w:w="1788" w:type="dxa"/>
            <w:tcBorders>
              <w:top w:val="nil"/>
              <w:left w:val="nil"/>
              <w:bottom w:val="single" w:sz="4" w:space="0" w:color="auto"/>
              <w:right w:val="single" w:sz="4" w:space="0" w:color="auto"/>
            </w:tcBorders>
            <w:shd w:val="clear" w:color="auto" w:fill="auto"/>
            <w:vAlign w:val="center"/>
          </w:tcPr>
          <w:p w14:paraId="55036369" w14:textId="310A6368"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10000</w:t>
            </w:r>
          </w:p>
        </w:tc>
      </w:tr>
      <w:tr w:rsidR="00614C4A" w:rsidRPr="00DA6AAE" w14:paraId="2365F204" w14:textId="77777777" w:rsidTr="004E3BB8">
        <w:trPr>
          <w:trHeight w:val="624"/>
        </w:trPr>
        <w:tc>
          <w:tcPr>
            <w:tcW w:w="5284" w:type="dxa"/>
            <w:tcBorders>
              <w:top w:val="nil"/>
              <w:left w:val="single" w:sz="4" w:space="0" w:color="auto"/>
              <w:bottom w:val="single" w:sz="4" w:space="0" w:color="auto"/>
              <w:right w:val="single" w:sz="4" w:space="0" w:color="auto"/>
            </w:tcBorders>
            <w:shd w:val="clear" w:color="auto" w:fill="auto"/>
            <w:vAlign w:val="center"/>
            <w:hideMark/>
          </w:tcPr>
          <w:p w14:paraId="51A8B7BE" w14:textId="1AD7EBEA" w:rsidR="00614C4A" w:rsidRPr="00DA6AAE" w:rsidRDefault="00614C4A" w:rsidP="00614C4A">
            <w:pPr>
              <w:rPr>
                <w:rFonts w:ascii="Times New Roman" w:eastAsia="Times New Roman" w:hAnsi="Times New Roman" w:cs="Times New Roman"/>
                <w:lang w:eastAsia="ru-RU"/>
              </w:rPr>
            </w:pPr>
            <w:r w:rsidRPr="00DA6AAE">
              <w:rPr>
                <w:rFonts w:ascii="Times New Roman" w:hAnsi="Times New Roman" w:cs="Times New Roman"/>
                <w:color w:val="000000"/>
              </w:rPr>
              <w:t xml:space="preserve">14.01.05.018 Реж (без </w:t>
            </w:r>
            <w:r w:rsidR="00B812BE">
              <w:rPr>
                <w:rFonts w:ascii="Times New Roman" w:hAnsi="Times New Roman" w:cs="Times New Roman"/>
                <w:color w:val="000000"/>
              </w:rPr>
              <w:t>р. </w:t>
            </w:r>
            <w:r w:rsidRPr="00DA6AAE">
              <w:rPr>
                <w:rFonts w:ascii="Times New Roman" w:hAnsi="Times New Roman" w:cs="Times New Roman"/>
                <w:color w:val="000000"/>
              </w:rPr>
              <w:t xml:space="preserve">Аять от истока до Аятского г/у) и </w:t>
            </w:r>
            <w:proofErr w:type="spellStart"/>
            <w:r w:rsidRPr="00DA6AAE">
              <w:rPr>
                <w:rFonts w:ascii="Times New Roman" w:hAnsi="Times New Roman" w:cs="Times New Roman"/>
                <w:color w:val="000000"/>
              </w:rPr>
              <w:t>Нейва</w:t>
            </w:r>
            <w:proofErr w:type="spellEnd"/>
            <w:r w:rsidRPr="00DA6AAE">
              <w:rPr>
                <w:rFonts w:ascii="Times New Roman" w:hAnsi="Times New Roman" w:cs="Times New Roman"/>
                <w:color w:val="000000"/>
              </w:rPr>
              <w:t xml:space="preserve"> (от Невьянского г/у) до их слияния </w:t>
            </w:r>
          </w:p>
        </w:tc>
        <w:tc>
          <w:tcPr>
            <w:tcW w:w="1887" w:type="dxa"/>
            <w:tcBorders>
              <w:top w:val="nil"/>
              <w:left w:val="nil"/>
              <w:bottom w:val="single" w:sz="4" w:space="0" w:color="auto"/>
              <w:right w:val="single" w:sz="4" w:space="0" w:color="auto"/>
            </w:tcBorders>
            <w:shd w:val="clear" w:color="auto" w:fill="auto"/>
            <w:vAlign w:val="center"/>
          </w:tcPr>
          <w:p w14:paraId="509DC745" w14:textId="323B0116"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22 310,00</w:t>
            </w:r>
          </w:p>
        </w:tc>
        <w:tc>
          <w:tcPr>
            <w:tcW w:w="1788" w:type="dxa"/>
            <w:tcBorders>
              <w:top w:val="nil"/>
              <w:left w:val="nil"/>
              <w:bottom w:val="single" w:sz="4" w:space="0" w:color="auto"/>
              <w:right w:val="single" w:sz="4" w:space="0" w:color="auto"/>
            </w:tcBorders>
            <w:shd w:val="clear" w:color="auto" w:fill="auto"/>
            <w:vAlign w:val="center"/>
          </w:tcPr>
          <w:p w14:paraId="4FF27456" w14:textId="1414BD01"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46 115,00</w:t>
            </w:r>
          </w:p>
        </w:tc>
      </w:tr>
      <w:tr w:rsidR="00614C4A" w:rsidRPr="00DA6AAE" w14:paraId="032EA53D" w14:textId="77777777" w:rsidTr="004E3BB8">
        <w:trPr>
          <w:trHeight w:val="312"/>
        </w:trPr>
        <w:tc>
          <w:tcPr>
            <w:tcW w:w="5284" w:type="dxa"/>
            <w:tcBorders>
              <w:top w:val="nil"/>
              <w:left w:val="single" w:sz="4" w:space="0" w:color="auto"/>
              <w:bottom w:val="single" w:sz="4" w:space="0" w:color="auto"/>
              <w:right w:val="single" w:sz="4" w:space="0" w:color="auto"/>
            </w:tcBorders>
            <w:shd w:val="clear" w:color="auto" w:fill="auto"/>
            <w:vAlign w:val="center"/>
            <w:hideMark/>
          </w:tcPr>
          <w:p w14:paraId="19025713" w14:textId="1478E655" w:rsidR="00614C4A" w:rsidRPr="00DA6AAE" w:rsidRDefault="00614C4A" w:rsidP="00614C4A">
            <w:pPr>
              <w:rPr>
                <w:rFonts w:ascii="Times New Roman" w:eastAsia="Times New Roman" w:hAnsi="Times New Roman" w:cs="Times New Roman"/>
                <w:lang w:eastAsia="ru-RU"/>
              </w:rPr>
            </w:pPr>
            <w:r w:rsidRPr="00DA6AAE">
              <w:rPr>
                <w:rFonts w:ascii="Times New Roman" w:hAnsi="Times New Roman" w:cs="Times New Roman"/>
                <w:color w:val="000000"/>
              </w:rPr>
              <w:t xml:space="preserve">14.01.05.019 </w:t>
            </w:r>
            <w:proofErr w:type="spellStart"/>
            <w:r w:rsidRPr="00DA6AAE">
              <w:rPr>
                <w:rFonts w:ascii="Times New Roman" w:hAnsi="Times New Roman" w:cs="Times New Roman"/>
                <w:color w:val="000000"/>
              </w:rPr>
              <w:t>Ница</w:t>
            </w:r>
            <w:proofErr w:type="spellEnd"/>
            <w:r w:rsidRPr="00DA6AAE">
              <w:rPr>
                <w:rFonts w:ascii="Times New Roman" w:hAnsi="Times New Roman" w:cs="Times New Roman"/>
                <w:color w:val="000000"/>
              </w:rPr>
              <w:t xml:space="preserve"> от слияния рек Реж и </w:t>
            </w:r>
            <w:proofErr w:type="spellStart"/>
            <w:r w:rsidRPr="00DA6AAE">
              <w:rPr>
                <w:rFonts w:ascii="Times New Roman" w:hAnsi="Times New Roman" w:cs="Times New Roman"/>
                <w:color w:val="000000"/>
              </w:rPr>
              <w:t>Нейва</w:t>
            </w:r>
            <w:proofErr w:type="spellEnd"/>
            <w:r w:rsidRPr="00DA6AAE">
              <w:rPr>
                <w:rFonts w:ascii="Times New Roman" w:hAnsi="Times New Roman" w:cs="Times New Roman"/>
                <w:color w:val="000000"/>
              </w:rPr>
              <w:t xml:space="preserve"> до устья</w:t>
            </w:r>
          </w:p>
        </w:tc>
        <w:tc>
          <w:tcPr>
            <w:tcW w:w="1887" w:type="dxa"/>
            <w:tcBorders>
              <w:top w:val="nil"/>
              <w:left w:val="nil"/>
              <w:bottom w:val="single" w:sz="4" w:space="0" w:color="auto"/>
              <w:right w:val="single" w:sz="4" w:space="0" w:color="auto"/>
            </w:tcBorders>
            <w:shd w:val="clear" w:color="auto" w:fill="auto"/>
            <w:vAlign w:val="center"/>
          </w:tcPr>
          <w:p w14:paraId="09D342A8" w14:textId="6D77C86E"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6 900,00</w:t>
            </w:r>
          </w:p>
        </w:tc>
        <w:tc>
          <w:tcPr>
            <w:tcW w:w="1788" w:type="dxa"/>
            <w:tcBorders>
              <w:top w:val="nil"/>
              <w:left w:val="nil"/>
              <w:bottom w:val="single" w:sz="4" w:space="0" w:color="auto"/>
              <w:right w:val="single" w:sz="4" w:space="0" w:color="auto"/>
            </w:tcBorders>
            <w:shd w:val="clear" w:color="auto" w:fill="auto"/>
            <w:vAlign w:val="center"/>
          </w:tcPr>
          <w:p w14:paraId="08B0D6D7" w14:textId="6E163A50"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21 316,00</w:t>
            </w:r>
          </w:p>
        </w:tc>
      </w:tr>
      <w:tr w:rsidR="00614C4A" w:rsidRPr="00DA6AAE" w14:paraId="77C9613C" w14:textId="77777777" w:rsidTr="004E3BB8">
        <w:trPr>
          <w:trHeight w:val="312"/>
        </w:trPr>
        <w:tc>
          <w:tcPr>
            <w:tcW w:w="5284" w:type="dxa"/>
            <w:tcBorders>
              <w:top w:val="nil"/>
              <w:left w:val="single" w:sz="4" w:space="0" w:color="auto"/>
              <w:bottom w:val="single" w:sz="4" w:space="0" w:color="auto"/>
              <w:right w:val="single" w:sz="4" w:space="0" w:color="auto"/>
            </w:tcBorders>
            <w:shd w:val="clear" w:color="auto" w:fill="auto"/>
            <w:vAlign w:val="center"/>
            <w:hideMark/>
          </w:tcPr>
          <w:p w14:paraId="2F85D24E" w14:textId="29534B29" w:rsidR="00614C4A" w:rsidRPr="00DA6AAE" w:rsidRDefault="00614C4A" w:rsidP="00614C4A">
            <w:pPr>
              <w:rPr>
                <w:rFonts w:ascii="Times New Roman" w:eastAsia="Times New Roman" w:hAnsi="Times New Roman" w:cs="Times New Roman"/>
                <w:lang w:eastAsia="ru-RU"/>
              </w:rPr>
            </w:pPr>
            <w:r w:rsidRPr="00DA6AAE">
              <w:rPr>
                <w:rFonts w:ascii="Times New Roman" w:hAnsi="Times New Roman" w:cs="Times New Roman"/>
                <w:color w:val="000000"/>
              </w:rPr>
              <w:t>14.01.05.020 Пышма от истока до Белоярского г/у</w:t>
            </w:r>
          </w:p>
        </w:tc>
        <w:tc>
          <w:tcPr>
            <w:tcW w:w="1887" w:type="dxa"/>
            <w:tcBorders>
              <w:top w:val="nil"/>
              <w:left w:val="nil"/>
              <w:bottom w:val="single" w:sz="4" w:space="0" w:color="auto"/>
              <w:right w:val="single" w:sz="4" w:space="0" w:color="auto"/>
            </w:tcBorders>
            <w:shd w:val="clear" w:color="auto" w:fill="auto"/>
            <w:vAlign w:val="center"/>
          </w:tcPr>
          <w:p w14:paraId="3BE1B635" w14:textId="46719BDD" w:rsidR="00614C4A" w:rsidRPr="00DA6AAE" w:rsidRDefault="00614C4A" w:rsidP="00614C4A">
            <w:pPr>
              <w:jc w:val="right"/>
              <w:rPr>
                <w:rFonts w:ascii="Times New Roman" w:hAnsi="Times New Roman" w:cs="Times New Roman"/>
              </w:rPr>
            </w:pPr>
            <w:r w:rsidRPr="00DA6AAE">
              <w:rPr>
                <w:rFonts w:ascii="Times New Roman" w:hAnsi="Times New Roman" w:cs="Times New Roman"/>
              </w:rPr>
              <w:t>2 822 990,00</w:t>
            </w:r>
          </w:p>
        </w:tc>
        <w:tc>
          <w:tcPr>
            <w:tcW w:w="1788" w:type="dxa"/>
            <w:tcBorders>
              <w:top w:val="nil"/>
              <w:left w:val="nil"/>
              <w:bottom w:val="single" w:sz="4" w:space="0" w:color="auto"/>
              <w:right w:val="single" w:sz="4" w:space="0" w:color="auto"/>
            </w:tcBorders>
            <w:shd w:val="clear" w:color="auto" w:fill="auto"/>
            <w:vAlign w:val="center"/>
          </w:tcPr>
          <w:p w14:paraId="5D17DEC0" w14:textId="1F0021C7"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2 902 451,00</w:t>
            </w:r>
          </w:p>
        </w:tc>
      </w:tr>
      <w:tr w:rsidR="00614C4A" w:rsidRPr="00DA6AAE" w14:paraId="0922B907" w14:textId="77777777" w:rsidTr="004E3BB8">
        <w:trPr>
          <w:trHeight w:val="312"/>
        </w:trPr>
        <w:tc>
          <w:tcPr>
            <w:tcW w:w="5284" w:type="dxa"/>
            <w:tcBorders>
              <w:top w:val="nil"/>
              <w:left w:val="single" w:sz="4" w:space="0" w:color="auto"/>
              <w:bottom w:val="single" w:sz="4" w:space="0" w:color="auto"/>
              <w:right w:val="single" w:sz="4" w:space="0" w:color="auto"/>
            </w:tcBorders>
            <w:shd w:val="clear" w:color="auto" w:fill="auto"/>
            <w:vAlign w:val="center"/>
            <w:hideMark/>
          </w:tcPr>
          <w:p w14:paraId="03A433CF" w14:textId="580DE281" w:rsidR="00614C4A" w:rsidRPr="00DA6AAE" w:rsidRDefault="00614C4A" w:rsidP="00614C4A">
            <w:pPr>
              <w:rPr>
                <w:rFonts w:ascii="Times New Roman" w:eastAsia="Times New Roman" w:hAnsi="Times New Roman" w:cs="Times New Roman"/>
                <w:lang w:eastAsia="ru-RU"/>
              </w:rPr>
            </w:pPr>
            <w:r w:rsidRPr="00DA6AAE">
              <w:rPr>
                <w:rFonts w:ascii="Times New Roman" w:hAnsi="Times New Roman" w:cs="Times New Roman"/>
                <w:color w:val="000000"/>
              </w:rPr>
              <w:t xml:space="preserve">14.01.05.021 </w:t>
            </w:r>
            <w:proofErr w:type="spellStart"/>
            <w:r w:rsidRPr="00DA6AAE">
              <w:rPr>
                <w:rFonts w:ascii="Times New Roman" w:hAnsi="Times New Roman" w:cs="Times New Roman"/>
                <w:color w:val="000000"/>
              </w:rPr>
              <w:t>Рефт</w:t>
            </w:r>
            <w:proofErr w:type="spellEnd"/>
            <w:r w:rsidRPr="00DA6AAE">
              <w:rPr>
                <w:rFonts w:ascii="Times New Roman" w:hAnsi="Times New Roman" w:cs="Times New Roman"/>
                <w:color w:val="000000"/>
              </w:rPr>
              <w:t xml:space="preserve"> от истока до </w:t>
            </w:r>
            <w:proofErr w:type="spellStart"/>
            <w:r w:rsidRPr="00DA6AAE">
              <w:rPr>
                <w:rFonts w:ascii="Times New Roman" w:hAnsi="Times New Roman" w:cs="Times New Roman"/>
                <w:color w:val="000000"/>
              </w:rPr>
              <w:t>Рефтинского</w:t>
            </w:r>
            <w:proofErr w:type="spellEnd"/>
            <w:r w:rsidRPr="00DA6AAE">
              <w:rPr>
                <w:rFonts w:ascii="Times New Roman" w:hAnsi="Times New Roman" w:cs="Times New Roman"/>
                <w:color w:val="000000"/>
              </w:rPr>
              <w:t xml:space="preserve"> г/у</w:t>
            </w:r>
          </w:p>
        </w:tc>
        <w:tc>
          <w:tcPr>
            <w:tcW w:w="1887" w:type="dxa"/>
            <w:tcBorders>
              <w:top w:val="nil"/>
              <w:left w:val="nil"/>
              <w:bottom w:val="single" w:sz="4" w:space="0" w:color="auto"/>
              <w:right w:val="single" w:sz="4" w:space="0" w:color="auto"/>
            </w:tcBorders>
            <w:shd w:val="clear" w:color="auto" w:fill="auto"/>
            <w:vAlign w:val="center"/>
          </w:tcPr>
          <w:p w14:paraId="4D644D29" w14:textId="58AEE747"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6 418 840,00</w:t>
            </w:r>
          </w:p>
        </w:tc>
        <w:tc>
          <w:tcPr>
            <w:tcW w:w="1788" w:type="dxa"/>
            <w:tcBorders>
              <w:top w:val="nil"/>
              <w:left w:val="nil"/>
              <w:bottom w:val="single" w:sz="4" w:space="0" w:color="auto"/>
              <w:right w:val="single" w:sz="4" w:space="0" w:color="auto"/>
            </w:tcBorders>
            <w:shd w:val="clear" w:color="auto" w:fill="auto"/>
            <w:vAlign w:val="center"/>
          </w:tcPr>
          <w:p w14:paraId="1BF10A3E" w14:textId="0E38D110"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6 445 290,00</w:t>
            </w:r>
          </w:p>
        </w:tc>
      </w:tr>
      <w:tr w:rsidR="00614C4A" w:rsidRPr="00DA6AAE" w14:paraId="29D1EBF2" w14:textId="77777777" w:rsidTr="004E3BB8">
        <w:trPr>
          <w:trHeight w:val="624"/>
        </w:trPr>
        <w:tc>
          <w:tcPr>
            <w:tcW w:w="5284" w:type="dxa"/>
            <w:tcBorders>
              <w:top w:val="nil"/>
              <w:left w:val="single" w:sz="4" w:space="0" w:color="auto"/>
              <w:bottom w:val="single" w:sz="4" w:space="0" w:color="auto"/>
              <w:right w:val="single" w:sz="4" w:space="0" w:color="auto"/>
            </w:tcBorders>
            <w:shd w:val="clear" w:color="auto" w:fill="auto"/>
            <w:vAlign w:val="center"/>
            <w:hideMark/>
          </w:tcPr>
          <w:p w14:paraId="1421067B" w14:textId="631103CC" w:rsidR="00614C4A" w:rsidRPr="00DA6AAE" w:rsidRDefault="00614C4A" w:rsidP="00614C4A">
            <w:pPr>
              <w:rPr>
                <w:rFonts w:ascii="Times New Roman" w:eastAsia="Times New Roman" w:hAnsi="Times New Roman" w:cs="Times New Roman"/>
                <w:lang w:eastAsia="ru-RU"/>
              </w:rPr>
            </w:pPr>
            <w:r w:rsidRPr="00DA6AAE">
              <w:rPr>
                <w:rFonts w:ascii="Times New Roman" w:hAnsi="Times New Roman" w:cs="Times New Roman"/>
                <w:color w:val="000000"/>
              </w:rPr>
              <w:t xml:space="preserve"> 14.01.05.022 Пышма от Белоярского г/у до устья без </w:t>
            </w:r>
            <w:r w:rsidR="00B812BE">
              <w:rPr>
                <w:rFonts w:ascii="Times New Roman" w:hAnsi="Times New Roman" w:cs="Times New Roman"/>
                <w:color w:val="000000"/>
              </w:rPr>
              <w:t>р. </w:t>
            </w:r>
            <w:proofErr w:type="spellStart"/>
            <w:r w:rsidRPr="00DA6AAE">
              <w:rPr>
                <w:rFonts w:ascii="Times New Roman" w:hAnsi="Times New Roman" w:cs="Times New Roman"/>
                <w:color w:val="000000"/>
              </w:rPr>
              <w:t>Рефт</w:t>
            </w:r>
            <w:proofErr w:type="spellEnd"/>
            <w:r w:rsidRPr="00DA6AAE">
              <w:rPr>
                <w:rFonts w:ascii="Times New Roman" w:hAnsi="Times New Roman" w:cs="Times New Roman"/>
                <w:color w:val="000000"/>
              </w:rPr>
              <w:t xml:space="preserve"> от истока до </w:t>
            </w:r>
            <w:proofErr w:type="spellStart"/>
            <w:r w:rsidRPr="00DA6AAE">
              <w:rPr>
                <w:rFonts w:ascii="Times New Roman" w:hAnsi="Times New Roman" w:cs="Times New Roman"/>
                <w:color w:val="000000"/>
              </w:rPr>
              <w:t>Рефтинского</w:t>
            </w:r>
            <w:proofErr w:type="spellEnd"/>
            <w:r w:rsidRPr="00DA6AAE">
              <w:rPr>
                <w:rFonts w:ascii="Times New Roman" w:hAnsi="Times New Roman" w:cs="Times New Roman"/>
                <w:color w:val="000000"/>
              </w:rPr>
              <w:t xml:space="preserve"> г/у</w:t>
            </w:r>
          </w:p>
        </w:tc>
        <w:tc>
          <w:tcPr>
            <w:tcW w:w="1887" w:type="dxa"/>
            <w:tcBorders>
              <w:top w:val="nil"/>
              <w:left w:val="nil"/>
              <w:bottom w:val="single" w:sz="4" w:space="0" w:color="auto"/>
              <w:right w:val="single" w:sz="4" w:space="0" w:color="auto"/>
            </w:tcBorders>
            <w:shd w:val="clear" w:color="auto" w:fill="auto"/>
            <w:vAlign w:val="center"/>
          </w:tcPr>
          <w:p w14:paraId="5202545B" w14:textId="3C71D12E"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30 100,00</w:t>
            </w:r>
          </w:p>
        </w:tc>
        <w:tc>
          <w:tcPr>
            <w:tcW w:w="1788" w:type="dxa"/>
            <w:tcBorders>
              <w:top w:val="nil"/>
              <w:left w:val="nil"/>
              <w:bottom w:val="single" w:sz="4" w:space="0" w:color="auto"/>
              <w:right w:val="single" w:sz="4" w:space="0" w:color="auto"/>
            </w:tcBorders>
            <w:shd w:val="clear" w:color="auto" w:fill="auto"/>
            <w:vAlign w:val="center"/>
          </w:tcPr>
          <w:p w14:paraId="3E6AFF53" w14:textId="4AD8B5A5"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81 140,00</w:t>
            </w:r>
          </w:p>
        </w:tc>
      </w:tr>
      <w:tr w:rsidR="00614C4A" w:rsidRPr="00DA6AAE" w14:paraId="4D0814C5" w14:textId="77777777" w:rsidTr="004E3BB8">
        <w:trPr>
          <w:trHeight w:val="624"/>
        </w:trPr>
        <w:tc>
          <w:tcPr>
            <w:tcW w:w="5284" w:type="dxa"/>
            <w:tcBorders>
              <w:top w:val="nil"/>
              <w:left w:val="single" w:sz="4" w:space="0" w:color="auto"/>
              <w:bottom w:val="single" w:sz="4" w:space="0" w:color="auto"/>
              <w:right w:val="single" w:sz="4" w:space="0" w:color="auto"/>
            </w:tcBorders>
            <w:shd w:val="clear" w:color="auto" w:fill="auto"/>
            <w:vAlign w:val="center"/>
            <w:hideMark/>
          </w:tcPr>
          <w:p w14:paraId="75555FC1" w14:textId="7F679632" w:rsidR="00614C4A" w:rsidRPr="00DA6AAE" w:rsidRDefault="00614C4A" w:rsidP="00614C4A">
            <w:pPr>
              <w:rPr>
                <w:rFonts w:ascii="Times New Roman" w:eastAsia="Times New Roman" w:hAnsi="Times New Roman" w:cs="Times New Roman"/>
                <w:lang w:eastAsia="ru-RU"/>
              </w:rPr>
            </w:pPr>
            <w:r w:rsidRPr="00DA6AAE">
              <w:rPr>
                <w:rFonts w:ascii="Times New Roman" w:hAnsi="Times New Roman" w:cs="Times New Roman"/>
                <w:color w:val="000000"/>
              </w:rPr>
              <w:t xml:space="preserve">14.01.05.023 Тура от впадения </w:t>
            </w:r>
            <w:r w:rsidR="00B812BE">
              <w:rPr>
                <w:rFonts w:ascii="Times New Roman" w:hAnsi="Times New Roman" w:cs="Times New Roman"/>
                <w:color w:val="000000"/>
              </w:rPr>
              <w:t>р. </w:t>
            </w:r>
            <w:r w:rsidRPr="00DA6AAE">
              <w:rPr>
                <w:rFonts w:ascii="Times New Roman" w:hAnsi="Times New Roman" w:cs="Times New Roman"/>
                <w:color w:val="000000"/>
              </w:rPr>
              <w:t xml:space="preserve">Тагил до устья без </w:t>
            </w:r>
            <w:proofErr w:type="spellStart"/>
            <w:r w:rsidRPr="00DA6AAE">
              <w:rPr>
                <w:rFonts w:ascii="Times New Roman" w:hAnsi="Times New Roman" w:cs="Times New Roman"/>
                <w:color w:val="000000"/>
              </w:rPr>
              <w:t>р</w:t>
            </w:r>
            <w:r w:rsidR="00B812BE">
              <w:rPr>
                <w:rFonts w:ascii="Times New Roman" w:hAnsi="Times New Roman" w:cs="Times New Roman"/>
                <w:color w:val="000000"/>
              </w:rPr>
              <w:t>р</w:t>
            </w:r>
            <w:proofErr w:type="spellEnd"/>
            <w:r w:rsidR="00B812BE">
              <w:rPr>
                <w:rFonts w:ascii="Times New Roman" w:hAnsi="Times New Roman" w:cs="Times New Roman"/>
                <w:color w:val="000000"/>
              </w:rPr>
              <w:t>. </w:t>
            </w:r>
            <w:r w:rsidRPr="00DA6AAE">
              <w:rPr>
                <w:rFonts w:ascii="Times New Roman" w:hAnsi="Times New Roman" w:cs="Times New Roman"/>
                <w:color w:val="000000"/>
              </w:rPr>
              <w:t xml:space="preserve">Тагил, </w:t>
            </w:r>
            <w:proofErr w:type="spellStart"/>
            <w:r w:rsidRPr="00DA6AAE">
              <w:rPr>
                <w:rFonts w:ascii="Times New Roman" w:hAnsi="Times New Roman" w:cs="Times New Roman"/>
                <w:color w:val="000000"/>
              </w:rPr>
              <w:t>Ница</w:t>
            </w:r>
            <w:proofErr w:type="spellEnd"/>
            <w:r w:rsidRPr="00DA6AAE">
              <w:rPr>
                <w:rFonts w:ascii="Times New Roman" w:hAnsi="Times New Roman" w:cs="Times New Roman"/>
                <w:color w:val="000000"/>
              </w:rPr>
              <w:t xml:space="preserve"> и Пышма</w:t>
            </w:r>
          </w:p>
        </w:tc>
        <w:tc>
          <w:tcPr>
            <w:tcW w:w="1887" w:type="dxa"/>
            <w:tcBorders>
              <w:top w:val="nil"/>
              <w:left w:val="nil"/>
              <w:bottom w:val="single" w:sz="4" w:space="0" w:color="auto"/>
              <w:right w:val="single" w:sz="4" w:space="0" w:color="auto"/>
            </w:tcBorders>
            <w:shd w:val="clear" w:color="auto" w:fill="auto"/>
            <w:vAlign w:val="center"/>
          </w:tcPr>
          <w:p w14:paraId="67475BD5" w14:textId="59058758"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704 045,00</w:t>
            </w:r>
          </w:p>
        </w:tc>
        <w:tc>
          <w:tcPr>
            <w:tcW w:w="1788" w:type="dxa"/>
            <w:tcBorders>
              <w:top w:val="nil"/>
              <w:left w:val="nil"/>
              <w:bottom w:val="single" w:sz="4" w:space="0" w:color="auto"/>
              <w:right w:val="single" w:sz="4" w:space="0" w:color="auto"/>
            </w:tcBorders>
            <w:shd w:val="clear" w:color="auto" w:fill="auto"/>
            <w:vAlign w:val="center"/>
          </w:tcPr>
          <w:p w14:paraId="379AE9CC" w14:textId="050D0E76"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692 637,13</w:t>
            </w:r>
          </w:p>
        </w:tc>
      </w:tr>
      <w:tr w:rsidR="00614C4A" w:rsidRPr="00DA6AAE" w14:paraId="74A6D1E7" w14:textId="77777777" w:rsidTr="004E3BB8">
        <w:trPr>
          <w:trHeight w:val="312"/>
        </w:trPr>
        <w:tc>
          <w:tcPr>
            <w:tcW w:w="5284" w:type="dxa"/>
            <w:tcBorders>
              <w:top w:val="nil"/>
              <w:left w:val="single" w:sz="4" w:space="0" w:color="auto"/>
              <w:bottom w:val="single" w:sz="4" w:space="0" w:color="auto"/>
              <w:right w:val="single" w:sz="4" w:space="0" w:color="auto"/>
            </w:tcBorders>
            <w:shd w:val="clear" w:color="auto" w:fill="auto"/>
            <w:vAlign w:val="center"/>
            <w:hideMark/>
          </w:tcPr>
          <w:p w14:paraId="4A11A55A" w14:textId="12DEACF9" w:rsidR="00614C4A" w:rsidRPr="00DA6AAE" w:rsidRDefault="00614C4A" w:rsidP="00614C4A">
            <w:pPr>
              <w:rPr>
                <w:rFonts w:ascii="Times New Roman" w:eastAsia="Times New Roman" w:hAnsi="Times New Roman" w:cs="Times New Roman"/>
                <w:lang w:eastAsia="ru-RU"/>
              </w:rPr>
            </w:pPr>
            <w:r w:rsidRPr="00DA6AAE">
              <w:rPr>
                <w:rFonts w:ascii="Times New Roman" w:hAnsi="Times New Roman" w:cs="Times New Roman"/>
                <w:color w:val="000000"/>
              </w:rPr>
              <w:t>14.01.05.024 Сосьва от истока до в/п д. Морозково</w:t>
            </w:r>
          </w:p>
        </w:tc>
        <w:tc>
          <w:tcPr>
            <w:tcW w:w="1887" w:type="dxa"/>
            <w:tcBorders>
              <w:top w:val="nil"/>
              <w:left w:val="nil"/>
              <w:bottom w:val="single" w:sz="4" w:space="0" w:color="auto"/>
              <w:right w:val="single" w:sz="4" w:space="0" w:color="auto"/>
            </w:tcBorders>
            <w:shd w:val="clear" w:color="auto" w:fill="auto"/>
            <w:vAlign w:val="center"/>
          </w:tcPr>
          <w:p w14:paraId="22015B18" w14:textId="02686F1D"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654 235,00</w:t>
            </w:r>
          </w:p>
        </w:tc>
        <w:tc>
          <w:tcPr>
            <w:tcW w:w="1788" w:type="dxa"/>
            <w:tcBorders>
              <w:top w:val="nil"/>
              <w:left w:val="nil"/>
              <w:bottom w:val="single" w:sz="4" w:space="0" w:color="auto"/>
              <w:right w:val="single" w:sz="4" w:space="0" w:color="auto"/>
            </w:tcBorders>
            <w:shd w:val="clear" w:color="auto" w:fill="auto"/>
            <w:vAlign w:val="center"/>
          </w:tcPr>
          <w:p w14:paraId="291062B0" w14:textId="45F053A9"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916 205,00</w:t>
            </w:r>
          </w:p>
        </w:tc>
      </w:tr>
      <w:tr w:rsidR="00614C4A" w:rsidRPr="00DA6AAE" w14:paraId="48ADA6D4" w14:textId="77777777" w:rsidTr="004E3BB8">
        <w:trPr>
          <w:trHeight w:val="624"/>
        </w:trPr>
        <w:tc>
          <w:tcPr>
            <w:tcW w:w="5284" w:type="dxa"/>
            <w:tcBorders>
              <w:top w:val="nil"/>
              <w:left w:val="single" w:sz="4" w:space="0" w:color="auto"/>
              <w:bottom w:val="single" w:sz="4" w:space="0" w:color="auto"/>
              <w:right w:val="single" w:sz="4" w:space="0" w:color="auto"/>
            </w:tcBorders>
            <w:shd w:val="clear" w:color="auto" w:fill="auto"/>
            <w:vAlign w:val="center"/>
            <w:hideMark/>
          </w:tcPr>
          <w:p w14:paraId="3ECF6E33" w14:textId="6967677A" w:rsidR="00614C4A" w:rsidRPr="00DA6AAE" w:rsidRDefault="00614C4A" w:rsidP="00614C4A">
            <w:pPr>
              <w:rPr>
                <w:rFonts w:ascii="Times New Roman" w:eastAsia="Times New Roman" w:hAnsi="Times New Roman" w:cs="Times New Roman"/>
                <w:lang w:eastAsia="ru-RU"/>
              </w:rPr>
            </w:pPr>
            <w:r w:rsidRPr="00DA6AAE">
              <w:rPr>
                <w:rFonts w:ascii="Times New Roman" w:hAnsi="Times New Roman" w:cs="Times New Roman"/>
                <w:color w:val="000000"/>
              </w:rPr>
              <w:t xml:space="preserve">14.01.05.025 Тавда от истока до устья без </w:t>
            </w:r>
            <w:r w:rsidR="00B812BE">
              <w:rPr>
                <w:rFonts w:ascii="Times New Roman" w:hAnsi="Times New Roman" w:cs="Times New Roman"/>
                <w:color w:val="000000"/>
              </w:rPr>
              <w:t>р. </w:t>
            </w:r>
            <w:r w:rsidRPr="00DA6AAE">
              <w:rPr>
                <w:rFonts w:ascii="Times New Roman" w:hAnsi="Times New Roman" w:cs="Times New Roman"/>
                <w:color w:val="000000"/>
              </w:rPr>
              <w:t>Сосьва от истока до в/п д. Морозково</w:t>
            </w:r>
          </w:p>
        </w:tc>
        <w:tc>
          <w:tcPr>
            <w:tcW w:w="1887" w:type="dxa"/>
            <w:tcBorders>
              <w:top w:val="nil"/>
              <w:left w:val="nil"/>
              <w:bottom w:val="single" w:sz="4" w:space="0" w:color="auto"/>
              <w:right w:val="single" w:sz="4" w:space="0" w:color="auto"/>
            </w:tcBorders>
            <w:shd w:val="clear" w:color="auto" w:fill="auto"/>
            <w:vAlign w:val="center"/>
          </w:tcPr>
          <w:p w14:paraId="36C367EE" w14:textId="6951F42B"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32 370,00</w:t>
            </w:r>
          </w:p>
        </w:tc>
        <w:tc>
          <w:tcPr>
            <w:tcW w:w="1788" w:type="dxa"/>
            <w:tcBorders>
              <w:top w:val="nil"/>
              <w:left w:val="nil"/>
              <w:bottom w:val="single" w:sz="4" w:space="0" w:color="auto"/>
              <w:right w:val="single" w:sz="4" w:space="0" w:color="auto"/>
            </w:tcBorders>
            <w:shd w:val="clear" w:color="auto" w:fill="auto"/>
            <w:vAlign w:val="center"/>
          </w:tcPr>
          <w:p w14:paraId="0176E14B" w14:textId="127391D8"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59 185,00</w:t>
            </w:r>
          </w:p>
        </w:tc>
      </w:tr>
      <w:tr w:rsidR="00614C4A" w:rsidRPr="00DA6AAE" w14:paraId="48EC750E" w14:textId="77777777" w:rsidTr="004E3BB8">
        <w:trPr>
          <w:trHeight w:val="624"/>
        </w:trPr>
        <w:tc>
          <w:tcPr>
            <w:tcW w:w="5284" w:type="dxa"/>
            <w:tcBorders>
              <w:top w:val="nil"/>
              <w:left w:val="single" w:sz="4" w:space="0" w:color="auto"/>
              <w:bottom w:val="single" w:sz="4" w:space="0" w:color="auto"/>
              <w:right w:val="single" w:sz="4" w:space="0" w:color="auto"/>
            </w:tcBorders>
            <w:shd w:val="clear" w:color="auto" w:fill="auto"/>
            <w:vAlign w:val="center"/>
            <w:hideMark/>
          </w:tcPr>
          <w:p w14:paraId="48E5EFC7" w14:textId="73FD8E6A" w:rsidR="00614C4A" w:rsidRPr="00DA6AAE" w:rsidRDefault="00614C4A" w:rsidP="00614C4A">
            <w:pPr>
              <w:rPr>
                <w:rFonts w:ascii="Times New Roman" w:eastAsia="Times New Roman" w:hAnsi="Times New Roman" w:cs="Times New Roman"/>
                <w:lang w:eastAsia="ru-RU"/>
              </w:rPr>
            </w:pPr>
            <w:r w:rsidRPr="00DA6AAE">
              <w:rPr>
                <w:rFonts w:ascii="Times New Roman" w:hAnsi="Times New Roman" w:cs="Times New Roman"/>
                <w:color w:val="000000"/>
              </w:rPr>
              <w:t xml:space="preserve">14.01.05.026 Тобол от впадения </w:t>
            </w:r>
            <w:r w:rsidR="00B812BE">
              <w:rPr>
                <w:rFonts w:ascii="Times New Roman" w:hAnsi="Times New Roman" w:cs="Times New Roman"/>
                <w:color w:val="000000"/>
              </w:rPr>
              <w:t>р. </w:t>
            </w:r>
            <w:r w:rsidRPr="00DA6AAE">
              <w:rPr>
                <w:rFonts w:ascii="Times New Roman" w:hAnsi="Times New Roman" w:cs="Times New Roman"/>
                <w:color w:val="000000"/>
              </w:rPr>
              <w:t xml:space="preserve">Исеть до устья без </w:t>
            </w:r>
            <w:proofErr w:type="spellStart"/>
            <w:r w:rsidRPr="00DA6AAE">
              <w:rPr>
                <w:rFonts w:ascii="Times New Roman" w:hAnsi="Times New Roman" w:cs="Times New Roman"/>
                <w:color w:val="000000"/>
              </w:rPr>
              <w:t>р</w:t>
            </w:r>
            <w:r w:rsidR="00B812BE">
              <w:rPr>
                <w:rFonts w:ascii="Times New Roman" w:hAnsi="Times New Roman" w:cs="Times New Roman"/>
                <w:color w:val="000000"/>
              </w:rPr>
              <w:t>р</w:t>
            </w:r>
            <w:proofErr w:type="spellEnd"/>
            <w:r w:rsidR="00B812BE">
              <w:rPr>
                <w:rFonts w:ascii="Times New Roman" w:hAnsi="Times New Roman" w:cs="Times New Roman"/>
                <w:color w:val="000000"/>
              </w:rPr>
              <w:t>. </w:t>
            </w:r>
            <w:r w:rsidRPr="00DA6AAE">
              <w:rPr>
                <w:rFonts w:ascii="Times New Roman" w:hAnsi="Times New Roman" w:cs="Times New Roman"/>
                <w:color w:val="000000"/>
              </w:rPr>
              <w:t>Тура, Тавда</w:t>
            </w:r>
          </w:p>
        </w:tc>
        <w:tc>
          <w:tcPr>
            <w:tcW w:w="1887" w:type="dxa"/>
            <w:tcBorders>
              <w:top w:val="nil"/>
              <w:left w:val="nil"/>
              <w:bottom w:val="single" w:sz="4" w:space="0" w:color="auto"/>
              <w:right w:val="single" w:sz="4" w:space="0" w:color="auto"/>
            </w:tcBorders>
            <w:shd w:val="clear" w:color="auto" w:fill="auto"/>
            <w:vAlign w:val="center"/>
          </w:tcPr>
          <w:p w14:paraId="382C85A7" w14:textId="2B473FE9"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45 210,00</w:t>
            </w:r>
          </w:p>
        </w:tc>
        <w:tc>
          <w:tcPr>
            <w:tcW w:w="1788" w:type="dxa"/>
            <w:tcBorders>
              <w:top w:val="nil"/>
              <w:left w:val="nil"/>
              <w:bottom w:val="single" w:sz="4" w:space="0" w:color="auto"/>
              <w:right w:val="single" w:sz="4" w:space="0" w:color="auto"/>
            </w:tcBorders>
            <w:shd w:val="clear" w:color="auto" w:fill="auto"/>
            <w:vAlign w:val="center"/>
          </w:tcPr>
          <w:p w14:paraId="1F1021C6" w14:textId="280511B8"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46 455,03</w:t>
            </w:r>
          </w:p>
        </w:tc>
      </w:tr>
      <w:tr w:rsidR="00614C4A" w:rsidRPr="00DA6AAE" w14:paraId="482E6001" w14:textId="77777777" w:rsidTr="004E3BB8">
        <w:trPr>
          <w:trHeight w:val="312"/>
        </w:trPr>
        <w:tc>
          <w:tcPr>
            <w:tcW w:w="5284" w:type="dxa"/>
            <w:tcBorders>
              <w:top w:val="nil"/>
              <w:left w:val="single" w:sz="4" w:space="0" w:color="auto"/>
              <w:bottom w:val="single" w:sz="4" w:space="0" w:color="auto"/>
              <w:right w:val="single" w:sz="4" w:space="0" w:color="auto"/>
            </w:tcBorders>
            <w:shd w:val="clear" w:color="auto" w:fill="auto"/>
            <w:vAlign w:val="center"/>
            <w:hideMark/>
          </w:tcPr>
          <w:p w14:paraId="325388E8" w14:textId="7B4EAC88" w:rsidR="00614C4A" w:rsidRPr="00DA6AAE" w:rsidRDefault="00614C4A" w:rsidP="00614C4A">
            <w:pPr>
              <w:rPr>
                <w:rFonts w:ascii="Times New Roman" w:eastAsia="Times New Roman" w:hAnsi="Times New Roman" w:cs="Times New Roman"/>
                <w:b/>
                <w:bCs/>
                <w:lang w:eastAsia="ru-RU"/>
              </w:rPr>
            </w:pPr>
            <w:r w:rsidRPr="00DA6AAE">
              <w:rPr>
                <w:rFonts w:ascii="Times New Roman" w:hAnsi="Times New Roman" w:cs="Times New Roman"/>
                <w:b/>
                <w:bCs/>
                <w:color w:val="000000"/>
              </w:rPr>
              <w:t xml:space="preserve">14.01.06 </w:t>
            </w:r>
            <w:proofErr w:type="spellStart"/>
            <w:r w:rsidRPr="00DA6AAE">
              <w:rPr>
                <w:rFonts w:ascii="Times New Roman" w:hAnsi="Times New Roman" w:cs="Times New Roman"/>
                <w:b/>
                <w:bCs/>
                <w:color w:val="000000"/>
              </w:rPr>
              <w:t>Конда</w:t>
            </w:r>
            <w:proofErr w:type="spellEnd"/>
          </w:p>
        </w:tc>
        <w:tc>
          <w:tcPr>
            <w:tcW w:w="1887" w:type="dxa"/>
            <w:tcBorders>
              <w:top w:val="nil"/>
              <w:left w:val="nil"/>
              <w:bottom w:val="single" w:sz="4" w:space="0" w:color="auto"/>
              <w:right w:val="single" w:sz="4" w:space="0" w:color="auto"/>
            </w:tcBorders>
            <w:shd w:val="clear" w:color="auto" w:fill="auto"/>
            <w:noWrap/>
            <w:vAlign w:val="center"/>
          </w:tcPr>
          <w:p w14:paraId="49B7F88F" w14:textId="51546105" w:rsidR="00614C4A" w:rsidRPr="00DA6AAE" w:rsidRDefault="00614C4A" w:rsidP="00614C4A">
            <w:pPr>
              <w:jc w:val="right"/>
              <w:rPr>
                <w:rFonts w:ascii="Times New Roman" w:eastAsia="Times New Roman" w:hAnsi="Times New Roman" w:cs="Times New Roman"/>
                <w:b/>
                <w:lang w:eastAsia="ru-RU"/>
              </w:rPr>
            </w:pPr>
            <w:r w:rsidRPr="00DA6AAE">
              <w:rPr>
                <w:rFonts w:ascii="Times New Roman" w:hAnsi="Times New Roman" w:cs="Times New Roman"/>
                <w:b/>
                <w:bCs/>
              </w:rPr>
              <w:t>5 300,00</w:t>
            </w:r>
          </w:p>
        </w:tc>
        <w:tc>
          <w:tcPr>
            <w:tcW w:w="1788" w:type="dxa"/>
            <w:tcBorders>
              <w:top w:val="nil"/>
              <w:left w:val="nil"/>
              <w:bottom w:val="single" w:sz="4" w:space="0" w:color="auto"/>
              <w:right w:val="single" w:sz="4" w:space="0" w:color="auto"/>
            </w:tcBorders>
            <w:shd w:val="clear" w:color="auto" w:fill="auto"/>
            <w:noWrap/>
            <w:vAlign w:val="center"/>
          </w:tcPr>
          <w:p w14:paraId="31C75C58" w14:textId="7D4D12CC" w:rsidR="00614C4A" w:rsidRPr="00DA6AAE" w:rsidRDefault="00614C4A" w:rsidP="00614C4A">
            <w:pPr>
              <w:jc w:val="right"/>
              <w:rPr>
                <w:rFonts w:ascii="Times New Roman" w:eastAsia="Times New Roman" w:hAnsi="Times New Roman" w:cs="Times New Roman"/>
                <w:b/>
                <w:lang w:eastAsia="ru-RU"/>
              </w:rPr>
            </w:pPr>
            <w:r w:rsidRPr="00DA6AAE">
              <w:rPr>
                <w:rFonts w:ascii="Times New Roman" w:hAnsi="Times New Roman" w:cs="Times New Roman"/>
                <w:b/>
                <w:bCs/>
              </w:rPr>
              <w:t>12 845,50</w:t>
            </w:r>
          </w:p>
        </w:tc>
      </w:tr>
      <w:tr w:rsidR="00614C4A" w:rsidRPr="00DA6AAE" w14:paraId="4033F551" w14:textId="77777777" w:rsidTr="004E3BB8">
        <w:trPr>
          <w:trHeight w:val="312"/>
        </w:trPr>
        <w:tc>
          <w:tcPr>
            <w:tcW w:w="5284" w:type="dxa"/>
            <w:tcBorders>
              <w:top w:val="nil"/>
              <w:left w:val="single" w:sz="4" w:space="0" w:color="auto"/>
              <w:bottom w:val="single" w:sz="4" w:space="0" w:color="auto"/>
              <w:right w:val="single" w:sz="4" w:space="0" w:color="auto"/>
            </w:tcBorders>
            <w:shd w:val="clear" w:color="auto" w:fill="auto"/>
            <w:vAlign w:val="center"/>
            <w:hideMark/>
          </w:tcPr>
          <w:p w14:paraId="3625DD81" w14:textId="6E8AD218" w:rsidR="00614C4A" w:rsidRPr="00DA6AAE" w:rsidRDefault="00614C4A" w:rsidP="00614C4A">
            <w:pPr>
              <w:rPr>
                <w:rFonts w:ascii="Times New Roman" w:eastAsia="Times New Roman" w:hAnsi="Times New Roman" w:cs="Times New Roman"/>
                <w:lang w:eastAsia="ru-RU"/>
              </w:rPr>
            </w:pPr>
            <w:r w:rsidRPr="00DA6AAE">
              <w:rPr>
                <w:rFonts w:ascii="Times New Roman" w:hAnsi="Times New Roman" w:cs="Times New Roman"/>
                <w:color w:val="000000"/>
              </w:rPr>
              <w:t xml:space="preserve">14.01.06.001 </w:t>
            </w:r>
            <w:proofErr w:type="spellStart"/>
            <w:r w:rsidRPr="00DA6AAE">
              <w:rPr>
                <w:rFonts w:ascii="Times New Roman" w:hAnsi="Times New Roman" w:cs="Times New Roman"/>
                <w:color w:val="000000"/>
              </w:rPr>
              <w:t>Конда</w:t>
            </w:r>
            <w:proofErr w:type="spellEnd"/>
          </w:p>
        </w:tc>
        <w:tc>
          <w:tcPr>
            <w:tcW w:w="1887" w:type="dxa"/>
            <w:tcBorders>
              <w:top w:val="nil"/>
              <w:left w:val="nil"/>
              <w:bottom w:val="single" w:sz="4" w:space="0" w:color="auto"/>
              <w:right w:val="single" w:sz="4" w:space="0" w:color="auto"/>
            </w:tcBorders>
            <w:shd w:val="clear" w:color="auto" w:fill="auto"/>
            <w:vAlign w:val="center"/>
          </w:tcPr>
          <w:p w14:paraId="65AF8137" w14:textId="28742EA8"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5 300,00</w:t>
            </w:r>
          </w:p>
        </w:tc>
        <w:tc>
          <w:tcPr>
            <w:tcW w:w="1788" w:type="dxa"/>
            <w:tcBorders>
              <w:top w:val="nil"/>
              <w:left w:val="nil"/>
              <w:bottom w:val="single" w:sz="4" w:space="0" w:color="auto"/>
              <w:right w:val="single" w:sz="4" w:space="0" w:color="auto"/>
            </w:tcBorders>
            <w:shd w:val="clear" w:color="auto" w:fill="auto"/>
            <w:vAlign w:val="center"/>
          </w:tcPr>
          <w:p w14:paraId="18FD15A4" w14:textId="72BB261C"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12 845,50</w:t>
            </w:r>
          </w:p>
        </w:tc>
      </w:tr>
      <w:tr w:rsidR="00614C4A" w:rsidRPr="00DA6AAE" w14:paraId="5B074C70" w14:textId="77777777" w:rsidTr="004E3BB8">
        <w:trPr>
          <w:trHeight w:val="312"/>
        </w:trPr>
        <w:tc>
          <w:tcPr>
            <w:tcW w:w="5284" w:type="dxa"/>
            <w:tcBorders>
              <w:top w:val="nil"/>
              <w:left w:val="single" w:sz="4" w:space="0" w:color="auto"/>
              <w:bottom w:val="single" w:sz="4" w:space="0" w:color="auto"/>
              <w:right w:val="single" w:sz="4" w:space="0" w:color="auto"/>
            </w:tcBorders>
            <w:shd w:val="clear" w:color="auto" w:fill="auto"/>
            <w:vAlign w:val="center"/>
            <w:hideMark/>
          </w:tcPr>
          <w:p w14:paraId="2456FBDE" w14:textId="2F331767" w:rsidR="00614C4A" w:rsidRPr="00DA6AAE" w:rsidRDefault="00614C4A" w:rsidP="00614C4A">
            <w:pPr>
              <w:keepNext/>
              <w:rPr>
                <w:rFonts w:ascii="Times New Roman" w:eastAsia="Times New Roman" w:hAnsi="Times New Roman" w:cs="Times New Roman"/>
                <w:b/>
                <w:bCs/>
                <w:lang w:eastAsia="ru-RU"/>
              </w:rPr>
            </w:pPr>
            <w:r w:rsidRPr="00DA6AAE">
              <w:rPr>
                <w:rFonts w:ascii="Times New Roman" w:hAnsi="Times New Roman" w:cs="Times New Roman"/>
                <w:b/>
                <w:bCs/>
                <w:color w:val="000000"/>
              </w:rPr>
              <w:t>14.01.07 Иртыш на участке от Тобола до Оби</w:t>
            </w:r>
          </w:p>
        </w:tc>
        <w:tc>
          <w:tcPr>
            <w:tcW w:w="1887" w:type="dxa"/>
            <w:tcBorders>
              <w:top w:val="nil"/>
              <w:left w:val="nil"/>
              <w:bottom w:val="single" w:sz="4" w:space="0" w:color="auto"/>
              <w:right w:val="single" w:sz="4" w:space="0" w:color="auto"/>
            </w:tcBorders>
            <w:shd w:val="clear" w:color="auto" w:fill="auto"/>
            <w:noWrap/>
            <w:vAlign w:val="center"/>
          </w:tcPr>
          <w:p w14:paraId="38094C84" w14:textId="17D953CB" w:rsidR="00614C4A" w:rsidRPr="00DA6AAE" w:rsidRDefault="00614C4A" w:rsidP="00614C4A">
            <w:pPr>
              <w:keepNext/>
              <w:jc w:val="right"/>
              <w:rPr>
                <w:rFonts w:ascii="Times New Roman" w:eastAsia="Times New Roman" w:hAnsi="Times New Roman" w:cs="Times New Roman"/>
                <w:b/>
                <w:lang w:eastAsia="ru-RU"/>
              </w:rPr>
            </w:pPr>
            <w:r w:rsidRPr="00DA6AAE">
              <w:rPr>
                <w:rFonts w:ascii="Times New Roman" w:hAnsi="Times New Roman" w:cs="Times New Roman"/>
                <w:b/>
                <w:bCs/>
              </w:rPr>
              <w:t>59 930,00</w:t>
            </w:r>
          </w:p>
        </w:tc>
        <w:tc>
          <w:tcPr>
            <w:tcW w:w="1788" w:type="dxa"/>
            <w:tcBorders>
              <w:top w:val="nil"/>
              <w:left w:val="nil"/>
              <w:bottom w:val="single" w:sz="4" w:space="0" w:color="auto"/>
              <w:right w:val="single" w:sz="4" w:space="0" w:color="auto"/>
            </w:tcBorders>
            <w:shd w:val="clear" w:color="auto" w:fill="auto"/>
            <w:noWrap/>
            <w:vAlign w:val="center"/>
          </w:tcPr>
          <w:p w14:paraId="57C927C3" w14:textId="7CB542AC" w:rsidR="00614C4A" w:rsidRPr="00DA6AAE" w:rsidRDefault="00614C4A" w:rsidP="00614C4A">
            <w:pPr>
              <w:keepNext/>
              <w:jc w:val="right"/>
              <w:rPr>
                <w:rFonts w:ascii="Times New Roman" w:eastAsia="Times New Roman" w:hAnsi="Times New Roman" w:cs="Times New Roman"/>
                <w:b/>
                <w:lang w:eastAsia="ru-RU"/>
              </w:rPr>
            </w:pPr>
            <w:r w:rsidRPr="00DA6AAE">
              <w:rPr>
                <w:rFonts w:ascii="Times New Roman" w:hAnsi="Times New Roman" w:cs="Times New Roman"/>
                <w:b/>
                <w:bCs/>
              </w:rPr>
              <w:t>66 257,50</w:t>
            </w:r>
          </w:p>
        </w:tc>
      </w:tr>
      <w:tr w:rsidR="00614C4A" w:rsidRPr="00DA6AAE" w14:paraId="51946785" w14:textId="77777777" w:rsidTr="004E3BB8">
        <w:trPr>
          <w:trHeight w:val="624"/>
        </w:trPr>
        <w:tc>
          <w:tcPr>
            <w:tcW w:w="5284" w:type="dxa"/>
            <w:tcBorders>
              <w:top w:val="nil"/>
              <w:left w:val="single" w:sz="4" w:space="0" w:color="auto"/>
              <w:bottom w:val="single" w:sz="4" w:space="0" w:color="auto"/>
              <w:right w:val="single" w:sz="4" w:space="0" w:color="auto"/>
            </w:tcBorders>
            <w:shd w:val="clear" w:color="auto" w:fill="auto"/>
            <w:vAlign w:val="center"/>
            <w:hideMark/>
          </w:tcPr>
          <w:p w14:paraId="420C5468" w14:textId="40E6C5F1" w:rsidR="00614C4A" w:rsidRPr="00DA6AAE" w:rsidRDefault="00614C4A" w:rsidP="00614C4A">
            <w:pPr>
              <w:rPr>
                <w:rFonts w:ascii="Times New Roman" w:eastAsia="Times New Roman" w:hAnsi="Times New Roman" w:cs="Times New Roman"/>
                <w:lang w:eastAsia="ru-RU"/>
              </w:rPr>
            </w:pPr>
            <w:r w:rsidRPr="00DA6AAE">
              <w:rPr>
                <w:rFonts w:ascii="Times New Roman" w:hAnsi="Times New Roman" w:cs="Times New Roman"/>
                <w:color w:val="000000"/>
              </w:rPr>
              <w:t xml:space="preserve">14.01.07.001 Иртыш от впадения </w:t>
            </w:r>
            <w:r w:rsidR="00B812BE">
              <w:rPr>
                <w:rFonts w:ascii="Times New Roman" w:hAnsi="Times New Roman" w:cs="Times New Roman"/>
                <w:color w:val="000000"/>
              </w:rPr>
              <w:t>р. </w:t>
            </w:r>
            <w:r w:rsidRPr="00DA6AAE">
              <w:rPr>
                <w:rFonts w:ascii="Times New Roman" w:hAnsi="Times New Roman" w:cs="Times New Roman"/>
                <w:color w:val="000000"/>
              </w:rPr>
              <w:t xml:space="preserve">Тобол до г. Ханты0Мансийск (выше) без </w:t>
            </w:r>
            <w:r w:rsidR="00B812BE">
              <w:rPr>
                <w:rFonts w:ascii="Times New Roman" w:hAnsi="Times New Roman" w:cs="Times New Roman"/>
                <w:color w:val="000000"/>
              </w:rPr>
              <w:t>р. </w:t>
            </w:r>
            <w:proofErr w:type="spellStart"/>
            <w:r w:rsidRPr="00DA6AAE">
              <w:rPr>
                <w:rFonts w:ascii="Times New Roman" w:hAnsi="Times New Roman" w:cs="Times New Roman"/>
                <w:color w:val="000000"/>
              </w:rPr>
              <w:t>Конда</w:t>
            </w:r>
            <w:proofErr w:type="spellEnd"/>
          </w:p>
        </w:tc>
        <w:tc>
          <w:tcPr>
            <w:tcW w:w="1887" w:type="dxa"/>
            <w:tcBorders>
              <w:top w:val="nil"/>
              <w:left w:val="nil"/>
              <w:bottom w:val="single" w:sz="4" w:space="0" w:color="auto"/>
              <w:right w:val="single" w:sz="4" w:space="0" w:color="auto"/>
            </w:tcBorders>
            <w:shd w:val="clear" w:color="auto" w:fill="auto"/>
            <w:vAlign w:val="center"/>
          </w:tcPr>
          <w:p w14:paraId="6E0EECF3" w14:textId="33BA50F7"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59 930,00</w:t>
            </w:r>
          </w:p>
        </w:tc>
        <w:tc>
          <w:tcPr>
            <w:tcW w:w="1788" w:type="dxa"/>
            <w:tcBorders>
              <w:top w:val="nil"/>
              <w:left w:val="nil"/>
              <w:bottom w:val="single" w:sz="4" w:space="0" w:color="auto"/>
              <w:right w:val="single" w:sz="4" w:space="0" w:color="auto"/>
            </w:tcBorders>
            <w:shd w:val="clear" w:color="auto" w:fill="auto"/>
            <w:vAlign w:val="center"/>
          </w:tcPr>
          <w:p w14:paraId="4DA517F1" w14:textId="3A3F100D" w:rsidR="00614C4A" w:rsidRPr="00DA6AAE" w:rsidRDefault="00614C4A" w:rsidP="00614C4A">
            <w:pPr>
              <w:jc w:val="right"/>
              <w:rPr>
                <w:rFonts w:ascii="Times New Roman" w:eastAsia="Times New Roman" w:hAnsi="Times New Roman" w:cs="Times New Roman"/>
                <w:lang w:eastAsia="ru-RU"/>
              </w:rPr>
            </w:pPr>
            <w:r w:rsidRPr="00DA6AAE">
              <w:rPr>
                <w:rFonts w:ascii="Times New Roman" w:hAnsi="Times New Roman" w:cs="Times New Roman"/>
              </w:rPr>
              <w:t>66 257,50</w:t>
            </w:r>
          </w:p>
        </w:tc>
      </w:tr>
    </w:tbl>
    <w:p w14:paraId="45543388" w14:textId="77777777" w:rsidR="00423B25" w:rsidRPr="00DA6AAE" w:rsidRDefault="00334DA0">
      <w:pPr>
        <w:spacing w:before="280" w:after="280"/>
        <w:ind w:right="-1"/>
        <w:jc w:val="both"/>
        <w:rPr>
          <w:rFonts w:ascii="Times New Roman" w:hAnsi="Times New Roman" w:cs="Times New Roman"/>
        </w:rPr>
      </w:pPr>
      <w:r w:rsidRPr="00DA6AAE">
        <w:rPr>
          <w:rFonts w:ascii="Times New Roman" w:hAnsi="Times New Roman" w:cs="Times New Roman"/>
        </w:rPr>
        <w:br w:type="page"/>
      </w:r>
    </w:p>
    <w:p w14:paraId="4A49B68E" w14:textId="1205C0EC" w:rsidR="00423B25" w:rsidRPr="00DA6AAE" w:rsidRDefault="0085450D" w:rsidP="004E3BB8">
      <w:pPr>
        <w:pStyle w:val="1"/>
        <w:jc w:val="both"/>
        <w:rPr>
          <w:sz w:val="28"/>
        </w:rPr>
      </w:pPr>
      <w:r w:rsidRPr="00DA6AAE">
        <w:rPr>
          <w:sz w:val="28"/>
        </w:rPr>
        <w:lastRenderedPageBreak/>
        <w:t xml:space="preserve"> </w:t>
      </w:r>
      <w:bookmarkStart w:id="8" w:name="_Toc62645814"/>
      <w:r w:rsidRPr="00DA6AAE">
        <w:rPr>
          <w:sz w:val="28"/>
        </w:rPr>
        <w:t>Квоты забора (изъятия) водных ресурсов из водн</w:t>
      </w:r>
      <w:r w:rsidR="00AD6E68" w:rsidRPr="00DA6AAE">
        <w:rPr>
          <w:sz w:val="28"/>
        </w:rPr>
        <w:t>ых</w:t>
      </w:r>
      <w:r w:rsidRPr="00DA6AAE">
        <w:rPr>
          <w:sz w:val="28"/>
        </w:rPr>
        <w:t xml:space="preserve"> объект</w:t>
      </w:r>
      <w:r w:rsidR="00AD6E68" w:rsidRPr="00DA6AAE">
        <w:rPr>
          <w:sz w:val="28"/>
        </w:rPr>
        <w:t>ов</w:t>
      </w:r>
      <w:r w:rsidRPr="00DA6AAE">
        <w:rPr>
          <w:sz w:val="28"/>
        </w:rPr>
        <w:t xml:space="preserve"> и </w:t>
      </w:r>
      <w:r w:rsidR="009000FD" w:rsidRPr="00DA6AAE">
        <w:rPr>
          <w:sz w:val="28"/>
        </w:rPr>
        <w:t xml:space="preserve">квоты </w:t>
      </w:r>
      <w:r w:rsidRPr="00DA6AAE">
        <w:rPr>
          <w:sz w:val="28"/>
        </w:rPr>
        <w:t xml:space="preserve">сброса сточных вод, соответствующих нормативам качества, в </w:t>
      </w:r>
      <w:r w:rsidR="00AD6E68" w:rsidRPr="00DA6AAE">
        <w:rPr>
          <w:sz w:val="28"/>
        </w:rPr>
        <w:t xml:space="preserve">водные объекты </w:t>
      </w:r>
      <w:r w:rsidRPr="00DA6AAE">
        <w:rPr>
          <w:sz w:val="28"/>
        </w:rPr>
        <w:t xml:space="preserve">бассейна </w:t>
      </w:r>
      <w:r w:rsidR="00B812BE">
        <w:rPr>
          <w:sz w:val="28"/>
        </w:rPr>
        <w:t>р. </w:t>
      </w:r>
      <w:r w:rsidRPr="00DA6AAE">
        <w:rPr>
          <w:sz w:val="28"/>
        </w:rPr>
        <w:t>Иртыш для субъектов Российской Федерации</w:t>
      </w:r>
      <w:bookmarkEnd w:id="8"/>
    </w:p>
    <w:p w14:paraId="133F0C66" w14:textId="3D78936A" w:rsidR="00423B25" w:rsidRPr="00DA6AAE" w:rsidRDefault="00AD6E68">
      <w:pPr>
        <w:spacing w:line="360" w:lineRule="auto"/>
        <w:ind w:firstLine="680"/>
        <w:jc w:val="both"/>
        <w:rPr>
          <w:rFonts w:ascii="Times New Roman" w:hAnsi="Times New Roman" w:cs="Times New Roman"/>
        </w:rPr>
      </w:pPr>
      <w:r w:rsidRPr="00DA6AAE">
        <w:rPr>
          <w:rFonts w:ascii="Times New Roman" w:hAnsi="Times New Roman" w:cs="Times New Roman"/>
        </w:rPr>
        <w:t xml:space="preserve">Квоты забора водных ресурсов из водных объектов и сброса сточных вод, соответствующих нормативам качества, в водные объекты бассейна </w:t>
      </w:r>
      <w:r w:rsidR="00B812BE">
        <w:rPr>
          <w:rFonts w:ascii="Times New Roman" w:hAnsi="Times New Roman" w:cs="Times New Roman"/>
        </w:rPr>
        <w:t>р. </w:t>
      </w:r>
      <w:r w:rsidRPr="00DA6AAE">
        <w:rPr>
          <w:rFonts w:ascii="Times New Roman" w:hAnsi="Times New Roman" w:cs="Times New Roman"/>
        </w:rPr>
        <w:t xml:space="preserve">Иртыш для субъектов Российской Федерации </w:t>
      </w:r>
      <w:r w:rsidR="00334DA0" w:rsidRPr="00DA6AAE">
        <w:rPr>
          <w:rFonts w:ascii="Times New Roman" w:hAnsi="Times New Roman" w:cs="Times New Roman"/>
        </w:rPr>
        <w:t xml:space="preserve">(далее – квоты) </w:t>
      </w:r>
      <w:r w:rsidRPr="00DA6AAE">
        <w:rPr>
          <w:rFonts w:ascii="Times New Roman" w:hAnsi="Times New Roman" w:cs="Times New Roman"/>
        </w:rPr>
        <w:t>представлены в таблице 2.</w:t>
      </w:r>
    </w:p>
    <w:p w14:paraId="74CB5F32" w14:textId="29FAEE3D" w:rsidR="00423B25" w:rsidRPr="00DA6AAE" w:rsidRDefault="00334DA0">
      <w:pPr>
        <w:spacing w:line="360" w:lineRule="auto"/>
        <w:ind w:firstLine="680"/>
        <w:jc w:val="both"/>
        <w:rPr>
          <w:rFonts w:ascii="Times New Roman" w:hAnsi="Times New Roman" w:cs="Times New Roman"/>
        </w:rPr>
      </w:pPr>
      <w:r w:rsidRPr="00DA6AAE">
        <w:rPr>
          <w:rFonts w:ascii="Times New Roman" w:hAnsi="Times New Roman" w:cs="Times New Roman"/>
        </w:rPr>
        <w:t xml:space="preserve">Сумма квот, выделяемых субъектам Российской Федерации по ВХУ, не может превышать лимита по </w:t>
      </w:r>
      <w:r w:rsidR="00AD6E68" w:rsidRPr="00DA6AAE">
        <w:rPr>
          <w:rFonts w:ascii="Times New Roman" w:hAnsi="Times New Roman" w:cs="Times New Roman"/>
        </w:rPr>
        <w:t>ВХУ</w:t>
      </w:r>
      <w:r w:rsidRPr="00DA6AAE">
        <w:rPr>
          <w:rFonts w:ascii="Times New Roman" w:hAnsi="Times New Roman" w:cs="Times New Roman"/>
        </w:rPr>
        <w:t>.</w:t>
      </w:r>
    </w:p>
    <w:p w14:paraId="390FFF92" w14:textId="2EC17234" w:rsidR="00423B25" w:rsidRPr="00DA6AAE" w:rsidRDefault="00334DA0">
      <w:pPr>
        <w:spacing w:line="360" w:lineRule="auto"/>
        <w:ind w:firstLine="680"/>
        <w:jc w:val="both"/>
        <w:rPr>
          <w:rFonts w:ascii="Times New Roman" w:hAnsi="Times New Roman" w:cs="Times New Roman"/>
        </w:rPr>
      </w:pPr>
      <w:r w:rsidRPr="00DA6AAE">
        <w:rPr>
          <w:rFonts w:ascii="Times New Roman" w:hAnsi="Times New Roman" w:cs="Times New Roman"/>
        </w:rPr>
        <w:t xml:space="preserve">Показатели квот забора водных ресурсов из водных объектов и сброса сточных вод в водные объекты бассейна </w:t>
      </w:r>
      <w:r w:rsidR="00B812BE">
        <w:rPr>
          <w:rFonts w:ascii="Times New Roman" w:hAnsi="Times New Roman" w:cs="Times New Roman"/>
        </w:rPr>
        <w:t>р. </w:t>
      </w:r>
      <w:r w:rsidRPr="00DA6AAE">
        <w:rPr>
          <w:rFonts w:ascii="Times New Roman" w:hAnsi="Times New Roman" w:cs="Times New Roman"/>
        </w:rPr>
        <w:t>Иртыш по субъектам Российской Федерации приведены в таблице 2.</w:t>
      </w:r>
    </w:p>
    <w:p w14:paraId="0C8D7EDE" w14:textId="1355786A" w:rsidR="00423B25" w:rsidRPr="00DA6AAE" w:rsidRDefault="00334DA0" w:rsidP="00BF1EF5">
      <w:pPr>
        <w:spacing w:after="120" w:line="360" w:lineRule="auto"/>
        <w:jc w:val="both"/>
        <w:rPr>
          <w:rFonts w:ascii="Times New Roman" w:hAnsi="Times New Roman" w:cs="Times New Roman"/>
        </w:rPr>
      </w:pPr>
      <w:r w:rsidRPr="00DA6AAE">
        <w:rPr>
          <w:rFonts w:ascii="Times New Roman" w:hAnsi="Times New Roman" w:cs="Times New Roman"/>
        </w:rPr>
        <w:t xml:space="preserve">Таблица 2 </w:t>
      </w:r>
      <w:r w:rsidR="00F736A9" w:rsidRPr="00DA6AAE">
        <w:rPr>
          <w:rFonts w:ascii="Times New Roman" w:hAnsi="Times New Roman" w:cs="Times New Roman"/>
        </w:rPr>
        <w:t>–</w:t>
      </w:r>
      <w:r w:rsidRPr="00DA6AAE">
        <w:rPr>
          <w:rFonts w:ascii="Times New Roman" w:hAnsi="Times New Roman" w:cs="Times New Roman"/>
        </w:rPr>
        <w:t xml:space="preserve"> Квоты </w:t>
      </w:r>
      <w:r w:rsidRPr="00DA6AAE">
        <w:rPr>
          <w:rFonts w:ascii="Times New Roman" w:hAnsi="Times New Roman" w:cs="Times New Roman"/>
          <w:color w:val="000000"/>
        </w:rPr>
        <w:t xml:space="preserve">забора водных ресурсов </w:t>
      </w:r>
      <w:r w:rsidRPr="00DA6AAE">
        <w:rPr>
          <w:rFonts w:ascii="Times New Roman" w:hAnsi="Times New Roman" w:cs="Times New Roman"/>
        </w:rPr>
        <w:t xml:space="preserve">и </w:t>
      </w:r>
      <w:r w:rsidR="009000FD" w:rsidRPr="00DA6AAE">
        <w:rPr>
          <w:rFonts w:ascii="Times New Roman" w:hAnsi="Times New Roman" w:cs="Times New Roman"/>
        </w:rPr>
        <w:t xml:space="preserve">квоты </w:t>
      </w:r>
      <w:r w:rsidRPr="00DA6AAE">
        <w:rPr>
          <w:rFonts w:ascii="Times New Roman" w:hAnsi="Times New Roman" w:cs="Times New Roman"/>
        </w:rPr>
        <w:t>сброса сточных вод</w:t>
      </w:r>
      <w:r w:rsidRPr="00DA6AAE">
        <w:rPr>
          <w:rFonts w:ascii="Times New Roman" w:hAnsi="Times New Roman" w:cs="Times New Roman"/>
          <w:color w:val="000000"/>
        </w:rPr>
        <w:t xml:space="preserve">, соответствующих нормативам качества, в </w:t>
      </w:r>
      <w:r w:rsidR="009000FD" w:rsidRPr="00DA6AAE">
        <w:rPr>
          <w:rFonts w:ascii="Times New Roman" w:hAnsi="Times New Roman" w:cs="Times New Roman"/>
          <w:color w:val="000000"/>
        </w:rPr>
        <w:t xml:space="preserve">водные объекты </w:t>
      </w:r>
      <w:r w:rsidRPr="00DA6AAE">
        <w:rPr>
          <w:rFonts w:ascii="Times New Roman" w:hAnsi="Times New Roman" w:cs="Times New Roman"/>
          <w:color w:val="000000"/>
        </w:rPr>
        <w:t>бассейна</w:t>
      </w:r>
      <w:r w:rsidRPr="00DA6AAE">
        <w:rPr>
          <w:rFonts w:ascii="Times New Roman" w:hAnsi="Times New Roman" w:cs="Times New Roman"/>
        </w:rPr>
        <w:t xml:space="preserve"> </w:t>
      </w:r>
      <w:r w:rsidR="00B812BE">
        <w:rPr>
          <w:rFonts w:ascii="Times New Roman" w:hAnsi="Times New Roman" w:cs="Times New Roman"/>
        </w:rPr>
        <w:t>р. </w:t>
      </w:r>
      <w:r w:rsidRPr="00DA6AAE">
        <w:rPr>
          <w:rFonts w:ascii="Times New Roman" w:hAnsi="Times New Roman" w:cs="Times New Roman"/>
        </w:rPr>
        <w:t xml:space="preserve">Иртыш </w:t>
      </w:r>
      <w:r w:rsidRPr="00DA6AAE">
        <w:rPr>
          <w:rFonts w:ascii="Times New Roman" w:hAnsi="Times New Roman" w:cs="Times New Roman"/>
          <w:color w:val="000000"/>
        </w:rPr>
        <w:t>для субъектов Российской Федерации</w:t>
      </w:r>
      <w:r w:rsidR="00F736A9" w:rsidRPr="00DA6AAE">
        <w:rPr>
          <w:rFonts w:ascii="Times New Roman" w:hAnsi="Times New Roman" w:cs="Times New Roman"/>
        </w:rPr>
        <w:t>, тыс.</w:t>
      </w:r>
      <w:r w:rsidR="00E00346" w:rsidRPr="00DA6AAE">
        <w:rPr>
          <w:rFonts w:ascii="Times New Roman" w:hAnsi="Times New Roman" w:cs="Times New Roman"/>
        </w:rPr>
        <w:t> </w:t>
      </w:r>
      <w:r w:rsidR="00F736A9" w:rsidRPr="00DA6AAE">
        <w:rPr>
          <w:rFonts w:ascii="Times New Roman" w:hAnsi="Times New Roman" w:cs="Times New Roman"/>
        </w:rPr>
        <w:t>куб.</w:t>
      </w:r>
      <w:r w:rsidR="00E00346" w:rsidRPr="00DA6AAE">
        <w:rPr>
          <w:rFonts w:ascii="Times New Roman" w:hAnsi="Times New Roman" w:cs="Times New Roman"/>
        </w:rPr>
        <w:t> </w:t>
      </w:r>
      <w:r w:rsidR="00F736A9" w:rsidRPr="00DA6AAE">
        <w:rPr>
          <w:rFonts w:ascii="Times New Roman" w:hAnsi="Times New Roman" w:cs="Times New Roman"/>
        </w:rPr>
        <w:t>м/год</w:t>
      </w:r>
    </w:p>
    <w:tbl>
      <w:tblPr>
        <w:tblW w:w="5000" w:type="pct"/>
        <w:tblLayout w:type="fixed"/>
        <w:tblLook w:val="04A0" w:firstRow="1" w:lastRow="0" w:firstColumn="1" w:lastColumn="0" w:noHBand="0" w:noVBand="1"/>
      </w:tblPr>
      <w:tblGrid>
        <w:gridCol w:w="3257"/>
        <w:gridCol w:w="1559"/>
        <w:gridCol w:w="1415"/>
        <w:gridCol w:w="1269"/>
        <w:gridCol w:w="1845"/>
      </w:tblGrid>
      <w:tr w:rsidR="00974C5E" w:rsidRPr="00DA6AAE" w14:paraId="59DA0D67" w14:textId="77777777" w:rsidTr="00B95253">
        <w:trPr>
          <w:trHeight w:val="315"/>
          <w:tblHeader/>
        </w:trPr>
        <w:tc>
          <w:tcPr>
            <w:tcW w:w="17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E238EA" w14:textId="77777777" w:rsidR="00974C5E" w:rsidRPr="00DA6AAE" w:rsidRDefault="00974C5E" w:rsidP="00974C5E">
            <w:pPr>
              <w:suppressAutoHyphens w:val="0"/>
              <w:jc w:val="center"/>
              <w:rPr>
                <w:rFonts w:ascii="Times New Roman" w:eastAsia="Times New Roman" w:hAnsi="Times New Roman" w:cs="Times New Roman"/>
                <w:b/>
                <w:bCs/>
                <w:kern w:val="0"/>
                <w:sz w:val="21"/>
                <w:szCs w:val="21"/>
                <w:lang w:eastAsia="ru-RU" w:bidi="ar-SA"/>
              </w:rPr>
            </w:pPr>
            <w:r w:rsidRPr="00DA6AAE">
              <w:rPr>
                <w:rFonts w:ascii="Times New Roman" w:eastAsia="Times New Roman" w:hAnsi="Times New Roman" w:cs="Times New Roman"/>
                <w:b/>
                <w:bCs/>
                <w:kern w:val="0"/>
                <w:sz w:val="21"/>
                <w:szCs w:val="21"/>
                <w:lang w:eastAsia="ru-RU" w:bidi="ar-SA"/>
              </w:rPr>
              <w:t>Наименование бассейна, подбассейна, водохозяйственного участка водного объекта</w:t>
            </w:r>
          </w:p>
        </w:tc>
        <w:tc>
          <w:tcPr>
            <w:tcW w:w="2270" w:type="pct"/>
            <w:gridSpan w:val="3"/>
            <w:tcBorders>
              <w:top w:val="single" w:sz="4" w:space="0" w:color="auto"/>
              <w:left w:val="nil"/>
              <w:bottom w:val="single" w:sz="4" w:space="0" w:color="auto"/>
              <w:right w:val="single" w:sz="4" w:space="0" w:color="auto"/>
            </w:tcBorders>
            <w:shd w:val="clear" w:color="auto" w:fill="auto"/>
            <w:vAlign w:val="center"/>
            <w:hideMark/>
          </w:tcPr>
          <w:p w14:paraId="6FAE3B34" w14:textId="5A71A4E3" w:rsidR="00974C5E" w:rsidRPr="00DA6AAE" w:rsidRDefault="00974C5E" w:rsidP="00DD10F9">
            <w:pPr>
              <w:suppressAutoHyphens w:val="0"/>
              <w:jc w:val="center"/>
              <w:rPr>
                <w:rFonts w:ascii="Times New Roman" w:eastAsia="Times New Roman" w:hAnsi="Times New Roman" w:cs="Times New Roman"/>
                <w:b/>
                <w:bCs/>
                <w:kern w:val="0"/>
                <w:sz w:val="21"/>
                <w:szCs w:val="21"/>
                <w:lang w:eastAsia="ru-RU" w:bidi="ar-SA"/>
              </w:rPr>
            </w:pPr>
            <w:r w:rsidRPr="00DA6AAE">
              <w:rPr>
                <w:rFonts w:ascii="Times New Roman" w:eastAsia="Times New Roman" w:hAnsi="Times New Roman" w:cs="Times New Roman"/>
                <w:b/>
                <w:bCs/>
                <w:kern w:val="0"/>
                <w:sz w:val="21"/>
                <w:szCs w:val="21"/>
                <w:lang w:eastAsia="ru-RU" w:bidi="ar-SA"/>
              </w:rPr>
              <w:t>Забор (изъятие) поверхностных водных ресурсов</w:t>
            </w:r>
            <w:r w:rsidR="002B20AF" w:rsidRPr="00DA6AAE">
              <w:rPr>
                <w:rFonts w:ascii="Times New Roman" w:eastAsia="Times New Roman" w:hAnsi="Times New Roman" w:cs="Times New Roman"/>
                <w:b/>
                <w:sz w:val="21"/>
                <w:szCs w:val="21"/>
                <w:lang w:eastAsia="ru-RU"/>
              </w:rPr>
              <w:t>, тыс. м</w:t>
            </w:r>
            <w:r w:rsidR="002B20AF" w:rsidRPr="00DA6AAE">
              <w:rPr>
                <w:rFonts w:ascii="Times New Roman" w:eastAsia="Times New Roman" w:hAnsi="Times New Roman" w:cs="Times New Roman"/>
                <w:b/>
                <w:sz w:val="21"/>
                <w:szCs w:val="21"/>
                <w:vertAlign w:val="superscript"/>
                <w:lang w:eastAsia="ru-RU"/>
              </w:rPr>
              <w:t>3</w:t>
            </w:r>
            <w:r w:rsidR="002B20AF" w:rsidRPr="00DA6AAE">
              <w:rPr>
                <w:rFonts w:ascii="Times New Roman" w:eastAsia="Times New Roman" w:hAnsi="Times New Roman" w:cs="Times New Roman"/>
                <w:b/>
                <w:sz w:val="21"/>
                <w:szCs w:val="21"/>
                <w:lang w:eastAsia="ru-RU"/>
              </w:rPr>
              <w:t>/год</w:t>
            </w:r>
          </w:p>
        </w:tc>
        <w:tc>
          <w:tcPr>
            <w:tcW w:w="9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221DB3" w14:textId="3D74A595" w:rsidR="00974C5E" w:rsidRPr="00DA6AAE" w:rsidRDefault="00974C5E" w:rsidP="00B95930">
            <w:pPr>
              <w:suppressAutoHyphens w:val="0"/>
              <w:ind w:left="-57" w:right="-57"/>
              <w:jc w:val="center"/>
              <w:rPr>
                <w:rFonts w:ascii="Times New Roman" w:eastAsia="Times New Roman" w:hAnsi="Times New Roman" w:cs="Times New Roman"/>
                <w:b/>
                <w:bCs/>
                <w:kern w:val="0"/>
                <w:sz w:val="21"/>
                <w:szCs w:val="21"/>
                <w:lang w:eastAsia="ru-RU" w:bidi="ar-SA"/>
              </w:rPr>
            </w:pPr>
            <w:r w:rsidRPr="00DA6AAE">
              <w:rPr>
                <w:rFonts w:ascii="Times New Roman" w:eastAsia="Times New Roman" w:hAnsi="Times New Roman" w:cs="Times New Roman"/>
                <w:b/>
                <w:bCs/>
                <w:kern w:val="0"/>
                <w:sz w:val="21"/>
                <w:szCs w:val="21"/>
                <w:lang w:eastAsia="ru-RU" w:bidi="ar-SA"/>
              </w:rPr>
              <w:t>Сброс сточных вод, соответствующих нормативам качества</w:t>
            </w:r>
            <w:r w:rsidR="002B20AF" w:rsidRPr="00DA6AAE">
              <w:rPr>
                <w:rFonts w:ascii="Times New Roman" w:eastAsia="Times New Roman" w:hAnsi="Times New Roman" w:cs="Times New Roman"/>
                <w:b/>
                <w:sz w:val="21"/>
                <w:szCs w:val="21"/>
                <w:lang w:eastAsia="ru-RU"/>
              </w:rPr>
              <w:t>, тыс. м</w:t>
            </w:r>
            <w:r w:rsidR="002B20AF" w:rsidRPr="00DA6AAE">
              <w:rPr>
                <w:rFonts w:ascii="Times New Roman" w:eastAsia="Times New Roman" w:hAnsi="Times New Roman" w:cs="Times New Roman"/>
                <w:b/>
                <w:sz w:val="21"/>
                <w:szCs w:val="21"/>
                <w:vertAlign w:val="superscript"/>
                <w:lang w:eastAsia="ru-RU"/>
              </w:rPr>
              <w:t>3</w:t>
            </w:r>
            <w:r w:rsidR="002B20AF" w:rsidRPr="00DA6AAE">
              <w:rPr>
                <w:rFonts w:ascii="Times New Roman" w:eastAsia="Times New Roman" w:hAnsi="Times New Roman" w:cs="Times New Roman"/>
                <w:b/>
                <w:sz w:val="21"/>
                <w:szCs w:val="21"/>
                <w:lang w:eastAsia="ru-RU"/>
              </w:rPr>
              <w:t>/год</w:t>
            </w:r>
          </w:p>
        </w:tc>
      </w:tr>
      <w:tr w:rsidR="00974C5E" w:rsidRPr="00DA6AAE" w14:paraId="02775786" w14:textId="77777777" w:rsidTr="00B95253">
        <w:trPr>
          <w:trHeight w:val="315"/>
          <w:tblHeader/>
        </w:trPr>
        <w:tc>
          <w:tcPr>
            <w:tcW w:w="1743" w:type="pct"/>
            <w:vMerge/>
            <w:tcBorders>
              <w:top w:val="single" w:sz="4" w:space="0" w:color="auto"/>
              <w:left w:val="single" w:sz="4" w:space="0" w:color="auto"/>
              <w:bottom w:val="single" w:sz="4" w:space="0" w:color="auto"/>
              <w:right w:val="single" w:sz="4" w:space="0" w:color="auto"/>
            </w:tcBorders>
            <w:vAlign w:val="center"/>
            <w:hideMark/>
          </w:tcPr>
          <w:p w14:paraId="66086138" w14:textId="77777777" w:rsidR="00974C5E" w:rsidRPr="00DA6AAE" w:rsidRDefault="00974C5E" w:rsidP="00974C5E">
            <w:pPr>
              <w:suppressAutoHyphens w:val="0"/>
              <w:rPr>
                <w:rFonts w:ascii="Times New Roman" w:eastAsia="Times New Roman" w:hAnsi="Times New Roman" w:cs="Times New Roman"/>
                <w:b/>
                <w:bCs/>
                <w:kern w:val="0"/>
                <w:sz w:val="21"/>
                <w:szCs w:val="21"/>
                <w:lang w:eastAsia="ru-RU" w:bidi="ar-SA"/>
              </w:rPr>
            </w:pPr>
          </w:p>
        </w:tc>
        <w:tc>
          <w:tcPr>
            <w:tcW w:w="834" w:type="pct"/>
            <w:vMerge w:val="restart"/>
            <w:tcBorders>
              <w:top w:val="nil"/>
              <w:left w:val="single" w:sz="4" w:space="0" w:color="auto"/>
              <w:bottom w:val="single" w:sz="4" w:space="0" w:color="auto"/>
              <w:right w:val="single" w:sz="4" w:space="0" w:color="auto"/>
            </w:tcBorders>
            <w:shd w:val="clear" w:color="auto" w:fill="auto"/>
            <w:vAlign w:val="center"/>
            <w:hideMark/>
          </w:tcPr>
          <w:p w14:paraId="6A868B71" w14:textId="77777777" w:rsidR="00974C5E" w:rsidRPr="00DA6AAE" w:rsidRDefault="00974C5E" w:rsidP="00DD10F9">
            <w:pPr>
              <w:suppressAutoHyphens w:val="0"/>
              <w:jc w:val="center"/>
              <w:rPr>
                <w:rFonts w:ascii="Times New Roman" w:eastAsia="Times New Roman" w:hAnsi="Times New Roman" w:cs="Times New Roman"/>
                <w:b/>
                <w:bCs/>
                <w:kern w:val="0"/>
                <w:sz w:val="21"/>
                <w:szCs w:val="21"/>
                <w:lang w:eastAsia="ru-RU" w:bidi="ar-SA"/>
              </w:rPr>
            </w:pPr>
            <w:r w:rsidRPr="00DA6AAE">
              <w:rPr>
                <w:rFonts w:ascii="Times New Roman" w:eastAsia="Times New Roman" w:hAnsi="Times New Roman" w:cs="Times New Roman"/>
                <w:b/>
                <w:bCs/>
                <w:kern w:val="0"/>
                <w:sz w:val="21"/>
                <w:szCs w:val="21"/>
                <w:lang w:eastAsia="ru-RU" w:bidi="ar-SA"/>
              </w:rPr>
              <w:t>всего</w:t>
            </w:r>
          </w:p>
        </w:tc>
        <w:tc>
          <w:tcPr>
            <w:tcW w:w="1436" w:type="pct"/>
            <w:gridSpan w:val="2"/>
            <w:tcBorders>
              <w:top w:val="single" w:sz="4" w:space="0" w:color="auto"/>
              <w:left w:val="nil"/>
              <w:bottom w:val="single" w:sz="4" w:space="0" w:color="auto"/>
              <w:right w:val="single" w:sz="4" w:space="0" w:color="auto"/>
            </w:tcBorders>
            <w:shd w:val="clear" w:color="auto" w:fill="auto"/>
            <w:vAlign w:val="center"/>
            <w:hideMark/>
          </w:tcPr>
          <w:p w14:paraId="46A04FAF" w14:textId="77777777" w:rsidR="00974C5E" w:rsidRPr="00DA6AAE" w:rsidRDefault="00974C5E" w:rsidP="00DD10F9">
            <w:pPr>
              <w:suppressAutoHyphens w:val="0"/>
              <w:jc w:val="center"/>
              <w:rPr>
                <w:rFonts w:ascii="Times New Roman" w:eastAsia="Times New Roman" w:hAnsi="Times New Roman" w:cs="Times New Roman"/>
                <w:b/>
                <w:bCs/>
                <w:kern w:val="0"/>
                <w:sz w:val="21"/>
                <w:szCs w:val="21"/>
                <w:lang w:eastAsia="ru-RU" w:bidi="ar-SA"/>
              </w:rPr>
            </w:pPr>
            <w:r w:rsidRPr="00DA6AAE">
              <w:rPr>
                <w:rFonts w:ascii="Times New Roman" w:eastAsia="Times New Roman" w:hAnsi="Times New Roman" w:cs="Times New Roman"/>
                <w:b/>
                <w:bCs/>
                <w:kern w:val="0"/>
                <w:sz w:val="21"/>
                <w:szCs w:val="21"/>
                <w:lang w:eastAsia="ru-RU" w:bidi="ar-SA"/>
              </w:rPr>
              <w:t>в том числе из водных объектов:</w:t>
            </w:r>
          </w:p>
        </w:tc>
        <w:tc>
          <w:tcPr>
            <w:tcW w:w="987" w:type="pct"/>
            <w:vMerge/>
            <w:tcBorders>
              <w:top w:val="single" w:sz="4" w:space="0" w:color="auto"/>
              <w:left w:val="single" w:sz="4" w:space="0" w:color="auto"/>
              <w:bottom w:val="single" w:sz="4" w:space="0" w:color="auto"/>
              <w:right w:val="single" w:sz="4" w:space="0" w:color="auto"/>
            </w:tcBorders>
            <w:vAlign w:val="center"/>
            <w:hideMark/>
          </w:tcPr>
          <w:p w14:paraId="0F1DBA0E" w14:textId="77777777" w:rsidR="00974C5E" w:rsidRPr="00DA6AAE" w:rsidRDefault="00974C5E" w:rsidP="00974C5E">
            <w:pPr>
              <w:suppressAutoHyphens w:val="0"/>
              <w:rPr>
                <w:rFonts w:ascii="Times New Roman" w:eastAsia="Times New Roman" w:hAnsi="Times New Roman" w:cs="Times New Roman"/>
                <w:b/>
                <w:bCs/>
                <w:kern w:val="0"/>
                <w:sz w:val="21"/>
                <w:szCs w:val="21"/>
                <w:lang w:eastAsia="ru-RU" w:bidi="ar-SA"/>
              </w:rPr>
            </w:pPr>
          </w:p>
        </w:tc>
      </w:tr>
      <w:tr w:rsidR="00974C5E" w:rsidRPr="00DA6AAE" w14:paraId="1F0A26BB" w14:textId="77777777" w:rsidTr="00CB7F7B">
        <w:trPr>
          <w:trHeight w:val="630"/>
          <w:tblHeader/>
        </w:trPr>
        <w:tc>
          <w:tcPr>
            <w:tcW w:w="1743" w:type="pct"/>
            <w:vMerge/>
            <w:tcBorders>
              <w:top w:val="single" w:sz="4" w:space="0" w:color="auto"/>
              <w:left w:val="single" w:sz="4" w:space="0" w:color="auto"/>
              <w:bottom w:val="single" w:sz="4" w:space="0" w:color="auto"/>
              <w:right w:val="single" w:sz="4" w:space="0" w:color="auto"/>
            </w:tcBorders>
            <w:vAlign w:val="center"/>
            <w:hideMark/>
          </w:tcPr>
          <w:p w14:paraId="45F33A37" w14:textId="77777777" w:rsidR="00974C5E" w:rsidRPr="00DA6AAE" w:rsidRDefault="00974C5E" w:rsidP="00974C5E">
            <w:pPr>
              <w:suppressAutoHyphens w:val="0"/>
              <w:rPr>
                <w:rFonts w:ascii="Times New Roman" w:eastAsia="Times New Roman" w:hAnsi="Times New Roman" w:cs="Times New Roman"/>
                <w:b/>
                <w:bCs/>
                <w:kern w:val="0"/>
                <w:sz w:val="21"/>
                <w:szCs w:val="21"/>
                <w:lang w:eastAsia="ru-RU" w:bidi="ar-SA"/>
              </w:rPr>
            </w:pPr>
          </w:p>
        </w:tc>
        <w:tc>
          <w:tcPr>
            <w:tcW w:w="834" w:type="pct"/>
            <w:vMerge/>
            <w:tcBorders>
              <w:top w:val="nil"/>
              <w:left w:val="single" w:sz="4" w:space="0" w:color="auto"/>
              <w:bottom w:val="single" w:sz="4" w:space="0" w:color="auto"/>
              <w:right w:val="single" w:sz="4" w:space="0" w:color="auto"/>
            </w:tcBorders>
            <w:vAlign w:val="center"/>
            <w:hideMark/>
          </w:tcPr>
          <w:p w14:paraId="1F0D385C" w14:textId="77777777" w:rsidR="00974C5E" w:rsidRPr="00DA6AAE" w:rsidRDefault="00974C5E" w:rsidP="00974C5E">
            <w:pPr>
              <w:suppressAutoHyphens w:val="0"/>
              <w:jc w:val="right"/>
              <w:rPr>
                <w:rFonts w:ascii="Times New Roman" w:eastAsia="Times New Roman" w:hAnsi="Times New Roman" w:cs="Times New Roman"/>
                <w:b/>
                <w:bCs/>
                <w:kern w:val="0"/>
                <w:sz w:val="21"/>
                <w:szCs w:val="21"/>
                <w:lang w:eastAsia="ru-RU" w:bidi="ar-SA"/>
              </w:rPr>
            </w:pPr>
          </w:p>
        </w:tc>
        <w:tc>
          <w:tcPr>
            <w:tcW w:w="757" w:type="pct"/>
            <w:tcBorders>
              <w:top w:val="nil"/>
              <w:left w:val="nil"/>
              <w:bottom w:val="single" w:sz="4" w:space="0" w:color="auto"/>
              <w:right w:val="single" w:sz="4" w:space="0" w:color="auto"/>
            </w:tcBorders>
            <w:shd w:val="clear" w:color="auto" w:fill="auto"/>
            <w:vAlign w:val="center"/>
            <w:hideMark/>
          </w:tcPr>
          <w:p w14:paraId="5937D5DF" w14:textId="5E06B285" w:rsidR="00974C5E" w:rsidRPr="00DA6AAE" w:rsidRDefault="00435B55" w:rsidP="00DD10F9">
            <w:pPr>
              <w:suppressAutoHyphens w:val="0"/>
              <w:jc w:val="center"/>
              <w:rPr>
                <w:rFonts w:ascii="Times New Roman" w:eastAsia="Times New Roman" w:hAnsi="Times New Roman" w:cs="Times New Roman"/>
                <w:b/>
                <w:bCs/>
                <w:kern w:val="0"/>
                <w:sz w:val="21"/>
                <w:szCs w:val="21"/>
                <w:lang w:eastAsia="ru-RU" w:bidi="ar-SA"/>
              </w:rPr>
            </w:pPr>
            <w:proofErr w:type="spellStart"/>
            <w:proofErr w:type="gramStart"/>
            <w:r w:rsidRPr="00DA6AAE">
              <w:rPr>
                <w:rFonts w:ascii="Times New Roman" w:eastAsia="Times New Roman" w:hAnsi="Times New Roman" w:cs="Times New Roman"/>
                <w:b/>
                <w:bCs/>
                <w:kern w:val="0"/>
                <w:sz w:val="21"/>
                <w:szCs w:val="21"/>
                <w:lang w:eastAsia="ru-RU" w:bidi="ar-SA"/>
              </w:rPr>
              <w:t>п</w:t>
            </w:r>
            <w:r w:rsidR="00974C5E" w:rsidRPr="00DA6AAE">
              <w:rPr>
                <w:rFonts w:ascii="Times New Roman" w:eastAsia="Times New Roman" w:hAnsi="Times New Roman" w:cs="Times New Roman"/>
                <w:b/>
                <w:bCs/>
                <w:kern w:val="0"/>
                <w:sz w:val="21"/>
                <w:szCs w:val="21"/>
                <w:lang w:eastAsia="ru-RU" w:bidi="ar-SA"/>
              </w:rPr>
              <w:t>оверхност</w:t>
            </w:r>
            <w:r w:rsidRPr="00DA6AAE">
              <w:rPr>
                <w:rFonts w:ascii="Times New Roman" w:eastAsia="Times New Roman" w:hAnsi="Times New Roman" w:cs="Times New Roman"/>
                <w:b/>
                <w:bCs/>
                <w:kern w:val="0"/>
                <w:sz w:val="21"/>
                <w:szCs w:val="21"/>
                <w:lang w:eastAsia="ru-RU" w:bidi="ar-SA"/>
              </w:rPr>
              <w:t>-</w:t>
            </w:r>
            <w:r w:rsidR="00974C5E" w:rsidRPr="00DA6AAE">
              <w:rPr>
                <w:rFonts w:ascii="Times New Roman" w:eastAsia="Times New Roman" w:hAnsi="Times New Roman" w:cs="Times New Roman"/>
                <w:b/>
                <w:bCs/>
                <w:kern w:val="0"/>
                <w:sz w:val="21"/>
                <w:szCs w:val="21"/>
                <w:lang w:eastAsia="ru-RU" w:bidi="ar-SA"/>
              </w:rPr>
              <w:t>ных</w:t>
            </w:r>
            <w:proofErr w:type="spellEnd"/>
            <w:proofErr w:type="gramEnd"/>
          </w:p>
        </w:tc>
        <w:tc>
          <w:tcPr>
            <w:tcW w:w="679" w:type="pct"/>
            <w:tcBorders>
              <w:top w:val="nil"/>
              <w:left w:val="nil"/>
              <w:bottom w:val="single" w:sz="4" w:space="0" w:color="auto"/>
              <w:right w:val="single" w:sz="4" w:space="0" w:color="auto"/>
            </w:tcBorders>
            <w:shd w:val="clear" w:color="auto" w:fill="auto"/>
            <w:vAlign w:val="center"/>
            <w:hideMark/>
          </w:tcPr>
          <w:p w14:paraId="4E14AB8B" w14:textId="77777777" w:rsidR="00974C5E" w:rsidRPr="00DA6AAE" w:rsidRDefault="00974C5E" w:rsidP="00DD10F9">
            <w:pPr>
              <w:suppressAutoHyphens w:val="0"/>
              <w:jc w:val="center"/>
              <w:rPr>
                <w:rFonts w:ascii="Times New Roman" w:eastAsia="Times New Roman" w:hAnsi="Times New Roman" w:cs="Times New Roman"/>
                <w:b/>
                <w:bCs/>
                <w:kern w:val="0"/>
                <w:sz w:val="21"/>
                <w:szCs w:val="21"/>
                <w:lang w:eastAsia="ru-RU" w:bidi="ar-SA"/>
              </w:rPr>
            </w:pPr>
            <w:r w:rsidRPr="00DA6AAE">
              <w:rPr>
                <w:rFonts w:ascii="Times New Roman" w:eastAsia="Times New Roman" w:hAnsi="Times New Roman" w:cs="Times New Roman"/>
                <w:b/>
                <w:bCs/>
                <w:kern w:val="0"/>
                <w:sz w:val="21"/>
                <w:szCs w:val="21"/>
                <w:lang w:eastAsia="ru-RU" w:bidi="ar-SA"/>
              </w:rPr>
              <w:t>морских</w:t>
            </w:r>
          </w:p>
        </w:tc>
        <w:tc>
          <w:tcPr>
            <w:tcW w:w="987" w:type="pct"/>
            <w:vMerge/>
            <w:tcBorders>
              <w:top w:val="single" w:sz="4" w:space="0" w:color="auto"/>
              <w:left w:val="single" w:sz="4" w:space="0" w:color="auto"/>
              <w:bottom w:val="single" w:sz="4" w:space="0" w:color="auto"/>
              <w:right w:val="single" w:sz="4" w:space="0" w:color="auto"/>
            </w:tcBorders>
            <w:vAlign w:val="center"/>
            <w:hideMark/>
          </w:tcPr>
          <w:p w14:paraId="0A05E40B" w14:textId="77777777" w:rsidR="00974C5E" w:rsidRPr="00DA6AAE" w:rsidRDefault="00974C5E" w:rsidP="00974C5E">
            <w:pPr>
              <w:suppressAutoHyphens w:val="0"/>
              <w:rPr>
                <w:rFonts w:ascii="Times New Roman" w:eastAsia="Times New Roman" w:hAnsi="Times New Roman" w:cs="Times New Roman"/>
                <w:b/>
                <w:bCs/>
                <w:kern w:val="0"/>
                <w:sz w:val="21"/>
                <w:szCs w:val="21"/>
                <w:lang w:eastAsia="ru-RU" w:bidi="ar-SA"/>
              </w:rPr>
            </w:pPr>
          </w:p>
        </w:tc>
      </w:tr>
      <w:tr w:rsidR="00974C5E" w:rsidRPr="00DA6AAE" w14:paraId="43CB7441"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tcPr>
          <w:p w14:paraId="3DEA5BB8" w14:textId="79AE35DB" w:rsidR="00974C5E" w:rsidRPr="00DA6AAE" w:rsidRDefault="00974C5E" w:rsidP="00974C5E">
            <w:pPr>
              <w:suppressAutoHyphens w:val="0"/>
              <w:jc w:val="center"/>
              <w:rPr>
                <w:rFonts w:ascii="Times New Roman" w:eastAsia="Times New Roman" w:hAnsi="Times New Roman" w:cs="Times New Roman"/>
                <w:b/>
                <w:bCs/>
                <w:kern w:val="0"/>
                <w:sz w:val="21"/>
                <w:szCs w:val="21"/>
                <w:lang w:eastAsia="ru-RU" w:bidi="ar-SA"/>
              </w:rPr>
            </w:pPr>
            <w:r w:rsidRPr="00DA6AAE">
              <w:rPr>
                <w:rFonts w:ascii="Times New Roman" w:eastAsia="Times New Roman" w:hAnsi="Times New Roman" w:cs="Times New Roman"/>
                <w:b/>
                <w:bCs/>
                <w:kern w:val="0"/>
                <w:sz w:val="21"/>
                <w:szCs w:val="21"/>
                <w:lang w:eastAsia="ru-RU" w:bidi="ar-SA"/>
              </w:rPr>
              <w:t>1</w:t>
            </w:r>
          </w:p>
        </w:tc>
        <w:tc>
          <w:tcPr>
            <w:tcW w:w="834" w:type="pct"/>
            <w:tcBorders>
              <w:top w:val="nil"/>
              <w:left w:val="nil"/>
              <w:bottom w:val="single" w:sz="4" w:space="0" w:color="auto"/>
              <w:right w:val="single" w:sz="4" w:space="0" w:color="auto"/>
            </w:tcBorders>
            <w:shd w:val="clear" w:color="auto" w:fill="auto"/>
          </w:tcPr>
          <w:p w14:paraId="62CD74B6" w14:textId="16C48C51" w:rsidR="00974C5E" w:rsidRPr="00DA6AAE" w:rsidRDefault="00974C5E" w:rsidP="00974C5E">
            <w:pPr>
              <w:suppressAutoHyphens w:val="0"/>
              <w:jc w:val="center"/>
              <w:rPr>
                <w:rFonts w:ascii="Times New Roman" w:eastAsia="Times New Roman" w:hAnsi="Times New Roman" w:cs="Times New Roman"/>
                <w:b/>
                <w:bCs/>
                <w:kern w:val="0"/>
                <w:sz w:val="21"/>
                <w:szCs w:val="21"/>
                <w:lang w:eastAsia="ru-RU" w:bidi="ar-SA"/>
              </w:rPr>
            </w:pPr>
            <w:r w:rsidRPr="00DA6AAE">
              <w:rPr>
                <w:rFonts w:ascii="Times New Roman" w:eastAsia="Times New Roman" w:hAnsi="Times New Roman" w:cs="Times New Roman"/>
                <w:b/>
                <w:bCs/>
                <w:kern w:val="0"/>
                <w:sz w:val="21"/>
                <w:szCs w:val="21"/>
                <w:lang w:eastAsia="ru-RU" w:bidi="ar-SA"/>
              </w:rPr>
              <w:t>2</w:t>
            </w:r>
          </w:p>
        </w:tc>
        <w:tc>
          <w:tcPr>
            <w:tcW w:w="757" w:type="pct"/>
            <w:tcBorders>
              <w:top w:val="nil"/>
              <w:left w:val="nil"/>
              <w:bottom w:val="single" w:sz="4" w:space="0" w:color="auto"/>
              <w:right w:val="single" w:sz="4" w:space="0" w:color="auto"/>
            </w:tcBorders>
            <w:shd w:val="clear" w:color="auto" w:fill="auto"/>
          </w:tcPr>
          <w:p w14:paraId="7F036645" w14:textId="0D47B201" w:rsidR="00974C5E" w:rsidRPr="00DA6AAE" w:rsidRDefault="00974C5E" w:rsidP="00974C5E">
            <w:pPr>
              <w:suppressAutoHyphens w:val="0"/>
              <w:jc w:val="center"/>
              <w:rPr>
                <w:rFonts w:ascii="Times New Roman" w:eastAsia="Times New Roman" w:hAnsi="Times New Roman" w:cs="Times New Roman"/>
                <w:b/>
                <w:bCs/>
                <w:kern w:val="0"/>
                <w:sz w:val="21"/>
                <w:szCs w:val="21"/>
                <w:lang w:eastAsia="ru-RU" w:bidi="ar-SA"/>
              </w:rPr>
            </w:pPr>
            <w:r w:rsidRPr="00DA6AAE">
              <w:rPr>
                <w:rFonts w:ascii="Times New Roman" w:eastAsia="Times New Roman" w:hAnsi="Times New Roman" w:cs="Times New Roman"/>
                <w:b/>
                <w:bCs/>
                <w:kern w:val="0"/>
                <w:sz w:val="21"/>
                <w:szCs w:val="21"/>
                <w:lang w:eastAsia="ru-RU" w:bidi="ar-SA"/>
              </w:rPr>
              <w:t>3</w:t>
            </w:r>
          </w:p>
        </w:tc>
        <w:tc>
          <w:tcPr>
            <w:tcW w:w="679" w:type="pct"/>
            <w:tcBorders>
              <w:top w:val="nil"/>
              <w:left w:val="nil"/>
              <w:bottom w:val="single" w:sz="4" w:space="0" w:color="auto"/>
              <w:right w:val="single" w:sz="4" w:space="0" w:color="auto"/>
            </w:tcBorders>
            <w:shd w:val="clear" w:color="auto" w:fill="auto"/>
          </w:tcPr>
          <w:p w14:paraId="40776472" w14:textId="12849B25" w:rsidR="00974C5E" w:rsidRPr="00DA6AAE" w:rsidRDefault="00974C5E" w:rsidP="00974C5E">
            <w:pPr>
              <w:suppressAutoHyphens w:val="0"/>
              <w:jc w:val="center"/>
              <w:rPr>
                <w:rFonts w:ascii="Times New Roman" w:eastAsia="Times New Roman" w:hAnsi="Times New Roman" w:cs="Times New Roman"/>
                <w:b/>
                <w:bCs/>
                <w:kern w:val="0"/>
                <w:sz w:val="21"/>
                <w:szCs w:val="21"/>
                <w:lang w:eastAsia="ru-RU" w:bidi="ar-SA"/>
              </w:rPr>
            </w:pPr>
            <w:r w:rsidRPr="00DA6AAE">
              <w:rPr>
                <w:rFonts w:ascii="Times New Roman" w:eastAsia="Times New Roman" w:hAnsi="Times New Roman" w:cs="Times New Roman"/>
                <w:b/>
                <w:bCs/>
                <w:kern w:val="0"/>
                <w:sz w:val="21"/>
                <w:szCs w:val="21"/>
                <w:lang w:eastAsia="ru-RU" w:bidi="ar-SA"/>
              </w:rPr>
              <w:t>4</w:t>
            </w:r>
          </w:p>
        </w:tc>
        <w:tc>
          <w:tcPr>
            <w:tcW w:w="987" w:type="pct"/>
            <w:tcBorders>
              <w:top w:val="nil"/>
              <w:left w:val="nil"/>
              <w:bottom w:val="single" w:sz="4" w:space="0" w:color="auto"/>
              <w:right w:val="single" w:sz="4" w:space="0" w:color="auto"/>
            </w:tcBorders>
            <w:shd w:val="clear" w:color="auto" w:fill="auto"/>
            <w:hideMark/>
          </w:tcPr>
          <w:p w14:paraId="3F553B29" w14:textId="3D296FAE" w:rsidR="00974C5E" w:rsidRPr="00DA6AAE" w:rsidRDefault="00974C5E" w:rsidP="00974C5E">
            <w:pPr>
              <w:suppressAutoHyphens w:val="0"/>
              <w:jc w:val="center"/>
              <w:rPr>
                <w:rFonts w:ascii="Times New Roman" w:eastAsia="Times New Roman" w:hAnsi="Times New Roman" w:cs="Times New Roman"/>
                <w:b/>
                <w:bCs/>
                <w:kern w:val="0"/>
                <w:sz w:val="21"/>
                <w:szCs w:val="21"/>
                <w:lang w:eastAsia="ru-RU" w:bidi="ar-SA"/>
              </w:rPr>
            </w:pPr>
            <w:r w:rsidRPr="00DA6AAE">
              <w:rPr>
                <w:rFonts w:ascii="Times New Roman" w:eastAsia="Times New Roman" w:hAnsi="Times New Roman" w:cs="Times New Roman"/>
                <w:b/>
                <w:bCs/>
                <w:kern w:val="0"/>
                <w:sz w:val="21"/>
                <w:szCs w:val="21"/>
                <w:lang w:eastAsia="ru-RU" w:bidi="ar-SA"/>
              </w:rPr>
              <w:t>5</w:t>
            </w:r>
          </w:p>
        </w:tc>
      </w:tr>
      <w:tr w:rsidR="00614C4A" w:rsidRPr="00DA6AAE" w14:paraId="095DCA13"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37DF9" w14:textId="0587EA24" w:rsidR="00614C4A" w:rsidRPr="00DA6AAE" w:rsidRDefault="00614C4A" w:rsidP="00614C4A">
            <w:pPr>
              <w:suppressAutoHyphens w:val="0"/>
              <w:rPr>
                <w:rFonts w:ascii="Times New Roman" w:eastAsia="Times New Roman" w:hAnsi="Times New Roman" w:cs="Times New Roman"/>
                <w:b/>
                <w:bCs/>
                <w:color w:val="000000"/>
                <w:kern w:val="0"/>
                <w:sz w:val="21"/>
                <w:szCs w:val="21"/>
                <w:lang w:eastAsia="ru-RU" w:bidi="ar-SA"/>
              </w:rPr>
            </w:pPr>
            <w:r w:rsidRPr="00DA6AAE">
              <w:rPr>
                <w:rFonts w:ascii="Times New Roman" w:hAnsi="Times New Roman" w:cs="Times New Roman"/>
                <w:b/>
                <w:bCs/>
                <w:color w:val="000000"/>
                <w:sz w:val="21"/>
                <w:szCs w:val="21"/>
              </w:rPr>
              <w:t xml:space="preserve">Всего по бассейну </w:t>
            </w:r>
            <w:r w:rsidR="00B812BE">
              <w:rPr>
                <w:rFonts w:ascii="Times New Roman" w:hAnsi="Times New Roman" w:cs="Times New Roman"/>
                <w:b/>
                <w:bCs/>
                <w:color w:val="000000"/>
                <w:sz w:val="21"/>
                <w:szCs w:val="21"/>
              </w:rPr>
              <w:t>р. </w:t>
            </w:r>
            <w:r w:rsidRPr="00DA6AAE">
              <w:rPr>
                <w:rFonts w:ascii="Times New Roman" w:hAnsi="Times New Roman" w:cs="Times New Roman"/>
                <w:b/>
                <w:bCs/>
                <w:color w:val="000000"/>
                <w:sz w:val="21"/>
                <w:szCs w:val="21"/>
              </w:rPr>
              <w:t>Иртыш</w:t>
            </w:r>
          </w:p>
        </w:tc>
        <w:tc>
          <w:tcPr>
            <w:tcW w:w="834" w:type="pct"/>
            <w:tcBorders>
              <w:top w:val="nil"/>
              <w:left w:val="nil"/>
              <w:bottom w:val="single" w:sz="4" w:space="0" w:color="auto"/>
              <w:right w:val="single" w:sz="4" w:space="0" w:color="auto"/>
            </w:tcBorders>
            <w:shd w:val="clear" w:color="auto" w:fill="auto"/>
            <w:vAlign w:val="center"/>
          </w:tcPr>
          <w:p w14:paraId="77C481E9" w14:textId="0B241FAE" w:rsidR="00614C4A" w:rsidRPr="00DA6AAE" w:rsidRDefault="00614C4A" w:rsidP="00614C4A">
            <w:pPr>
              <w:suppressAutoHyphens w:val="0"/>
              <w:jc w:val="right"/>
              <w:rPr>
                <w:rFonts w:ascii="Times New Roman" w:eastAsia="Times New Roman" w:hAnsi="Times New Roman" w:cs="Times New Roman"/>
                <w:b/>
                <w:bCs/>
                <w:kern w:val="0"/>
                <w:sz w:val="21"/>
                <w:szCs w:val="21"/>
                <w:lang w:eastAsia="ru-RU" w:bidi="ar-SA"/>
              </w:rPr>
            </w:pPr>
            <w:r w:rsidRPr="00DA6AAE">
              <w:rPr>
                <w:rFonts w:ascii="Times New Roman" w:hAnsi="Times New Roman" w:cs="Times New Roman"/>
                <w:b/>
                <w:bCs/>
                <w:sz w:val="22"/>
                <w:szCs w:val="22"/>
              </w:rPr>
              <w:t>17 874 849,78</w:t>
            </w:r>
          </w:p>
        </w:tc>
        <w:tc>
          <w:tcPr>
            <w:tcW w:w="757" w:type="pct"/>
            <w:tcBorders>
              <w:top w:val="nil"/>
              <w:left w:val="nil"/>
              <w:bottom w:val="single" w:sz="4" w:space="0" w:color="auto"/>
              <w:right w:val="single" w:sz="4" w:space="0" w:color="auto"/>
            </w:tcBorders>
            <w:shd w:val="clear" w:color="auto" w:fill="auto"/>
            <w:noWrap/>
            <w:vAlign w:val="center"/>
          </w:tcPr>
          <w:p w14:paraId="48B8BA49" w14:textId="44A41953" w:rsidR="00614C4A" w:rsidRPr="00DA6AAE" w:rsidRDefault="00614C4A" w:rsidP="00614C4A">
            <w:pPr>
              <w:suppressAutoHyphens w:val="0"/>
              <w:ind w:left="-57" w:right="-57"/>
              <w:jc w:val="right"/>
              <w:rPr>
                <w:rFonts w:ascii="Times New Roman" w:eastAsia="Times New Roman" w:hAnsi="Times New Roman" w:cs="Times New Roman"/>
                <w:b/>
                <w:bCs/>
                <w:kern w:val="0"/>
                <w:sz w:val="21"/>
                <w:szCs w:val="21"/>
                <w:lang w:eastAsia="ru-RU" w:bidi="ar-SA"/>
              </w:rPr>
            </w:pPr>
            <w:r w:rsidRPr="00DA6AAE">
              <w:rPr>
                <w:rFonts w:ascii="Times New Roman" w:hAnsi="Times New Roman" w:cs="Times New Roman"/>
                <w:b/>
                <w:bCs/>
                <w:sz w:val="22"/>
                <w:szCs w:val="22"/>
              </w:rPr>
              <w:t>17 874 849,78</w:t>
            </w:r>
          </w:p>
        </w:tc>
        <w:tc>
          <w:tcPr>
            <w:tcW w:w="679" w:type="pct"/>
            <w:tcBorders>
              <w:top w:val="nil"/>
              <w:left w:val="nil"/>
              <w:bottom w:val="single" w:sz="4" w:space="0" w:color="auto"/>
              <w:right w:val="single" w:sz="4" w:space="0" w:color="auto"/>
            </w:tcBorders>
            <w:shd w:val="clear" w:color="auto" w:fill="auto"/>
            <w:noWrap/>
            <w:vAlign w:val="center"/>
            <w:hideMark/>
          </w:tcPr>
          <w:p w14:paraId="71CF590F" w14:textId="55C4DFB8" w:rsidR="00614C4A" w:rsidRPr="00DA6AAE" w:rsidRDefault="00614C4A" w:rsidP="00614C4A">
            <w:pPr>
              <w:suppressAutoHyphens w:val="0"/>
              <w:jc w:val="center"/>
              <w:rPr>
                <w:rFonts w:ascii="Times New Roman" w:eastAsia="Times New Roman" w:hAnsi="Times New Roman" w:cs="Times New Roman"/>
                <w:b/>
                <w:bCs/>
                <w:kern w:val="0"/>
                <w:sz w:val="21"/>
                <w:szCs w:val="21"/>
                <w:lang w:eastAsia="ru-RU" w:bidi="ar-SA"/>
              </w:rPr>
            </w:pPr>
            <w:r w:rsidRPr="00DA6AAE">
              <w:rPr>
                <w:rFonts w:ascii="Times New Roman" w:hAnsi="Times New Roman" w:cs="Times New Roman"/>
                <w:b/>
                <w:bCs/>
                <w:color w:val="000000"/>
                <w:sz w:val="22"/>
                <w:szCs w:val="22"/>
              </w:rPr>
              <w:t>0</w:t>
            </w:r>
          </w:p>
        </w:tc>
        <w:tc>
          <w:tcPr>
            <w:tcW w:w="987" w:type="pct"/>
            <w:tcBorders>
              <w:top w:val="nil"/>
              <w:left w:val="nil"/>
              <w:bottom w:val="single" w:sz="4" w:space="0" w:color="auto"/>
              <w:right w:val="single" w:sz="4" w:space="0" w:color="auto"/>
            </w:tcBorders>
            <w:shd w:val="clear" w:color="auto" w:fill="auto"/>
            <w:noWrap/>
            <w:vAlign w:val="center"/>
          </w:tcPr>
          <w:p w14:paraId="3A988CC9" w14:textId="6877353F" w:rsidR="00614C4A" w:rsidRPr="00DA6AAE" w:rsidRDefault="00614C4A" w:rsidP="00614C4A">
            <w:pPr>
              <w:suppressAutoHyphens w:val="0"/>
              <w:jc w:val="right"/>
              <w:rPr>
                <w:rFonts w:ascii="Times New Roman" w:eastAsia="Times New Roman" w:hAnsi="Times New Roman" w:cs="Times New Roman"/>
                <w:b/>
                <w:bCs/>
                <w:kern w:val="0"/>
                <w:sz w:val="21"/>
                <w:szCs w:val="21"/>
                <w:lang w:eastAsia="ru-RU" w:bidi="ar-SA"/>
              </w:rPr>
            </w:pPr>
            <w:r w:rsidRPr="00DA6AAE">
              <w:rPr>
                <w:rFonts w:ascii="Times New Roman" w:hAnsi="Times New Roman" w:cs="Times New Roman"/>
                <w:b/>
                <w:bCs/>
                <w:sz w:val="22"/>
                <w:szCs w:val="22"/>
              </w:rPr>
              <w:t xml:space="preserve">18 272 </w:t>
            </w:r>
            <w:r w:rsidR="00DA6AAE">
              <w:rPr>
                <w:rFonts w:ascii="Times New Roman" w:hAnsi="Times New Roman" w:cs="Times New Roman"/>
                <w:b/>
                <w:bCs/>
                <w:sz w:val="22"/>
                <w:szCs w:val="22"/>
              </w:rPr>
              <w:t>320</w:t>
            </w:r>
            <w:r w:rsidRPr="00DA6AAE">
              <w:rPr>
                <w:rFonts w:ascii="Times New Roman" w:hAnsi="Times New Roman" w:cs="Times New Roman"/>
                <w:b/>
                <w:bCs/>
                <w:sz w:val="22"/>
                <w:szCs w:val="22"/>
              </w:rPr>
              <w:t>,</w:t>
            </w:r>
            <w:r w:rsidR="00DA6AAE">
              <w:rPr>
                <w:rFonts w:ascii="Times New Roman" w:hAnsi="Times New Roman" w:cs="Times New Roman"/>
                <w:b/>
                <w:bCs/>
                <w:sz w:val="22"/>
                <w:szCs w:val="22"/>
              </w:rPr>
              <w:t>03</w:t>
            </w:r>
          </w:p>
        </w:tc>
      </w:tr>
      <w:tr w:rsidR="00614C4A" w:rsidRPr="00DA6AAE" w14:paraId="0B24F9C5"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2F895B" w14:textId="1DC93986" w:rsidR="00614C4A" w:rsidRPr="00DA6AAE" w:rsidRDefault="00614C4A" w:rsidP="00614C4A">
            <w:pPr>
              <w:suppressAutoHyphens w:val="0"/>
              <w:rPr>
                <w:rFonts w:ascii="Times New Roman" w:eastAsia="Times New Roman" w:hAnsi="Times New Roman" w:cs="Times New Roman"/>
                <w:b/>
                <w:bCs/>
                <w:kern w:val="0"/>
                <w:sz w:val="21"/>
                <w:szCs w:val="21"/>
                <w:lang w:eastAsia="ru-RU" w:bidi="ar-SA"/>
              </w:rPr>
            </w:pPr>
            <w:r w:rsidRPr="00DA6AAE">
              <w:rPr>
                <w:rFonts w:ascii="Times New Roman" w:hAnsi="Times New Roman" w:cs="Times New Roman"/>
                <w:b/>
                <w:bCs/>
                <w:color w:val="000000"/>
                <w:sz w:val="21"/>
                <w:szCs w:val="21"/>
              </w:rPr>
              <w:t>Курганская область</w:t>
            </w:r>
          </w:p>
        </w:tc>
        <w:tc>
          <w:tcPr>
            <w:tcW w:w="834" w:type="pct"/>
            <w:tcBorders>
              <w:top w:val="nil"/>
              <w:left w:val="nil"/>
              <w:bottom w:val="single" w:sz="4" w:space="0" w:color="auto"/>
              <w:right w:val="single" w:sz="4" w:space="0" w:color="auto"/>
            </w:tcBorders>
            <w:shd w:val="clear" w:color="auto" w:fill="auto"/>
            <w:vAlign w:val="center"/>
          </w:tcPr>
          <w:p w14:paraId="39B526C6" w14:textId="67EC57C7" w:rsidR="00614C4A" w:rsidRPr="00DA6AAE" w:rsidRDefault="00614C4A" w:rsidP="00614C4A">
            <w:pPr>
              <w:suppressAutoHyphens w:val="0"/>
              <w:jc w:val="right"/>
              <w:rPr>
                <w:rFonts w:ascii="Times New Roman" w:eastAsia="Times New Roman" w:hAnsi="Times New Roman" w:cs="Times New Roman"/>
                <w:b/>
                <w:bCs/>
                <w:kern w:val="0"/>
                <w:sz w:val="21"/>
                <w:szCs w:val="21"/>
                <w:lang w:eastAsia="ru-RU" w:bidi="ar-SA"/>
              </w:rPr>
            </w:pPr>
            <w:r w:rsidRPr="00DA6AAE">
              <w:rPr>
                <w:rFonts w:ascii="Times New Roman" w:hAnsi="Times New Roman" w:cs="Times New Roman"/>
                <w:b/>
                <w:bCs/>
                <w:sz w:val="22"/>
                <w:szCs w:val="22"/>
              </w:rPr>
              <w:t>385 262,00</w:t>
            </w:r>
          </w:p>
        </w:tc>
        <w:tc>
          <w:tcPr>
            <w:tcW w:w="757" w:type="pct"/>
            <w:tcBorders>
              <w:top w:val="nil"/>
              <w:left w:val="nil"/>
              <w:bottom w:val="single" w:sz="4" w:space="0" w:color="auto"/>
              <w:right w:val="single" w:sz="4" w:space="0" w:color="auto"/>
            </w:tcBorders>
            <w:shd w:val="clear" w:color="auto" w:fill="auto"/>
            <w:vAlign w:val="center"/>
          </w:tcPr>
          <w:p w14:paraId="759D550A" w14:textId="501EAFE8" w:rsidR="00614C4A" w:rsidRPr="00DA6AAE" w:rsidRDefault="00614C4A" w:rsidP="00614C4A">
            <w:pPr>
              <w:suppressAutoHyphens w:val="0"/>
              <w:jc w:val="right"/>
              <w:rPr>
                <w:rFonts w:ascii="Times New Roman" w:eastAsia="Times New Roman" w:hAnsi="Times New Roman" w:cs="Times New Roman"/>
                <w:b/>
                <w:bCs/>
                <w:kern w:val="0"/>
                <w:sz w:val="21"/>
                <w:szCs w:val="21"/>
                <w:lang w:eastAsia="ru-RU" w:bidi="ar-SA"/>
              </w:rPr>
            </w:pPr>
            <w:r w:rsidRPr="00DA6AAE">
              <w:rPr>
                <w:rFonts w:ascii="Times New Roman" w:hAnsi="Times New Roman" w:cs="Times New Roman"/>
                <w:b/>
                <w:bCs/>
                <w:sz w:val="22"/>
                <w:szCs w:val="22"/>
              </w:rPr>
              <w:t>385 262,00</w:t>
            </w:r>
          </w:p>
        </w:tc>
        <w:tc>
          <w:tcPr>
            <w:tcW w:w="679" w:type="pct"/>
            <w:tcBorders>
              <w:top w:val="nil"/>
              <w:left w:val="nil"/>
              <w:bottom w:val="single" w:sz="4" w:space="0" w:color="auto"/>
              <w:right w:val="single" w:sz="4" w:space="0" w:color="auto"/>
            </w:tcBorders>
            <w:shd w:val="clear" w:color="auto" w:fill="auto"/>
            <w:vAlign w:val="center"/>
            <w:hideMark/>
          </w:tcPr>
          <w:p w14:paraId="2FD45C0B" w14:textId="3A715C96" w:rsidR="00614C4A" w:rsidRPr="00DA6AAE" w:rsidRDefault="00614C4A" w:rsidP="00614C4A">
            <w:pPr>
              <w:suppressAutoHyphens w:val="0"/>
              <w:jc w:val="center"/>
              <w:rPr>
                <w:rFonts w:ascii="Times New Roman" w:eastAsia="Times New Roman" w:hAnsi="Times New Roman" w:cs="Times New Roman"/>
                <w:b/>
                <w:bCs/>
                <w:kern w:val="0"/>
                <w:sz w:val="21"/>
                <w:szCs w:val="21"/>
                <w:lang w:eastAsia="ru-RU" w:bidi="ar-SA"/>
              </w:rPr>
            </w:pPr>
            <w:r w:rsidRPr="00DA6AAE">
              <w:rPr>
                <w:rFonts w:ascii="Times New Roman" w:hAnsi="Times New Roman" w:cs="Times New Roman"/>
                <w:b/>
                <w:bCs/>
                <w:color w:val="000000"/>
                <w:sz w:val="22"/>
                <w:szCs w:val="22"/>
              </w:rPr>
              <w:t>0</w:t>
            </w:r>
          </w:p>
        </w:tc>
        <w:tc>
          <w:tcPr>
            <w:tcW w:w="987" w:type="pct"/>
            <w:tcBorders>
              <w:top w:val="nil"/>
              <w:left w:val="nil"/>
              <w:bottom w:val="single" w:sz="4" w:space="0" w:color="auto"/>
              <w:right w:val="single" w:sz="4" w:space="0" w:color="auto"/>
            </w:tcBorders>
            <w:shd w:val="clear" w:color="auto" w:fill="auto"/>
            <w:vAlign w:val="center"/>
          </w:tcPr>
          <w:p w14:paraId="00DBCBC5" w14:textId="792C50E8" w:rsidR="00614C4A" w:rsidRPr="00DA6AAE" w:rsidRDefault="00614C4A" w:rsidP="00614C4A">
            <w:pPr>
              <w:suppressAutoHyphens w:val="0"/>
              <w:jc w:val="right"/>
              <w:rPr>
                <w:rFonts w:ascii="Times New Roman" w:eastAsia="Times New Roman" w:hAnsi="Times New Roman" w:cs="Times New Roman"/>
                <w:b/>
                <w:bCs/>
                <w:kern w:val="0"/>
                <w:sz w:val="21"/>
                <w:szCs w:val="21"/>
                <w:lang w:eastAsia="ru-RU" w:bidi="ar-SA"/>
              </w:rPr>
            </w:pPr>
            <w:r w:rsidRPr="00DA6AAE">
              <w:rPr>
                <w:rFonts w:ascii="Times New Roman" w:hAnsi="Times New Roman" w:cs="Times New Roman"/>
                <w:b/>
                <w:bCs/>
                <w:sz w:val="22"/>
                <w:szCs w:val="22"/>
              </w:rPr>
              <w:t>389 950,00</w:t>
            </w:r>
          </w:p>
        </w:tc>
      </w:tr>
      <w:tr w:rsidR="00614C4A" w:rsidRPr="00DA6AAE" w14:paraId="1CBF02C4"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83FB80" w14:textId="2273D797" w:rsidR="00614C4A" w:rsidRPr="00DA6AAE" w:rsidRDefault="00614C4A" w:rsidP="00614C4A">
            <w:pPr>
              <w:suppressAutoHyphens w:val="0"/>
              <w:rPr>
                <w:rFonts w:ascii="Times New Roman" w:eastAsia="Times New Roman" w:hAnsi="Times New Roman" w:cs="Times New Roman"/>
                <w:i/>
                <w:kern w:val="0"/>
                <w:sz w:val="21"/>
                <w:szCs w:val="21"/>
                <w:lang w:eastAsia="ru-RU" w:bidi="ar-SA"/>
              </w:rPr>
            </w:pPr>
            <w:r w:rsidRPr="00DA6AAE">
              <w:rPr>
                <w:rFonts w:ascii="Times New Roman" w:hAnsi="Times New Roman" w:cs="Times New Roman"/>
                <w:color w:val="000000"/>
                <w:sz w:val="21"/>
                <w:szCs w:val="21"/>
              </w:rPr>
              <w:t>14.01.03 Ишим (российская часть бассейна), в т. ч.:</w:t>
            </w:r>
          </w:p>
        </w:tc>
        <w:tc>
          <w:tcPr>
            <w:tcW w:w="834" w:type="pct"/>
            <w:tcBorders>
              <w:top w:val="nil"/>
              <w:left w:val="nil"/>
              <w:bottom w:val="single" w:sz="4" w:space="0" w:color="auto"/>
              <w:right w:val="single" w:sz="4" w:space="0" w:color="auto"/>
            </w:tcBorders>
            <w:shd w:val="clear" w:color="auto" w:fill="auto"/>
            <w:vAlign w:val="center"/>
          </w:tcPr>
          <w:p w14:paraId="32541CA1" w14:textId="2E07F955"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250</w:t>
            </w:r>
          </w:p>
        </w:tc>
        <w:tc>
          <w:tcPr>
            <w:tcW w:w="757" w:type="pct"/>
            <w:tcBorders>
              <w:top w:val="nil"/>
              <w:left w:val="nil"/>
              <w:bottom w:val="single" w:sz="4" w:space="0" w:color="auto"/>
              <w:right w:val="single" w:sz="4" w:space="0" w:color="auto"/>
            </w:tcBorders>
            <w:shd w:val="clear" w:color="auto" w:fill="auto"/>
            <w:vAlign w:val="center"/>
          </w:tcPr>
          <w:p w14:paraId="5FDB1461" w14:textId="091819D6"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250</w:t>
            </w:r>
          </w:p>
        </w:tc>
        <w:tc>
          <w:tcPr>
            <w:tcW w:w="679" w:type="pct"/>
            <w:tcBorders>
              <w:top w:val="nil"/>
              <w:left w:val="nil"/>
              <w:bottom w:val="single" w:sz="4" w:space="0" w:color="auto"/>
              <w:right w:val="single" w:sz="4" w:space="0" w:color="auto"/>
            </w:tcBorders>
            <w:shd w:val="clear" w:color="auto" w:fill="auto"/>
            <w:vAlign w:val="center"/>
            <w:hideMark/>
          </w:tcPr>
          <w:p w14:paraId="72A9C529" w14:textId="6DC1531B" w:rsidR="00614C4A" w:rsidRPr="00DA6AAE" w:rsidRDefault="00614C4A" w:rsidP="00614C4A">
            <w:pPr>
              <w:suppressAutoHyphens w:val="0"/>
              <w:jc w:val="center"/>
              <w:rPr>
                <w:rFonts w:ascii="Times New Roman" w:eastAsia="Times New Roman" w:hAnsi="Times New Roman" w:cs="Times New Roman"/>
                <w:i/>
                <w:kern w:val="0"/>
                <w:sz w:val="21"/>
                <w:szCs w:val="21"/>
                <w:lang w:eastAsia="ru-RU" w:bidi="ar-SA"/>
              </w:rPr>
            </w:pPr>
            <w:r w:rsidRPr="00DA6AAE">
              <w:rPr>
                <w:rFonts w:ascii="Times New Roman" w:hAnsi="Times New Roman" w:cs="Times New Roman"/>
                <w:color w:val="000000"/>
                <w:sz w:val="22"/>
                <w:szCs w:val="22"/>
              </w:rPr>
              <w:t>0</w:t>
            </w:r>
          </w:p>
        </w:tc>
        <w:tc>
          <w:tcPr>
            <w:tcW w:w="987" w:type="pct"/>
            <w:tcBorders>
              <w:top w:val="nil"/>
              <w:left w:val="nil"/>
              <w:bottom w:val="single" w:sz="4" w:space="0" w:color="auto"/>
              <w:right w:val="single" w:sz="4" w:space="0" w:color="auto"/>
            </w:tcBorders>
            <w:shd w:val="clear" w:color="auto" w:fill="auto"/>
            <w:vAlign w:val="center"/>
          </w:tcPr>
          <w:p w14:paraId="75FD980C" w14:textId="19E5D368"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250</w:t>
            </w:r>
          </w:p>
        </w:tc>
      </w:tr>
      <w:tr w:rsidR="00614C4A" w:rsidRPr="00DA6AAE" w14:paraId="71A08737"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06646E" w14:textId="21BDBEF6"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t xml:space="preserve">14.01.03.002 Ишим от границы Российской Федерации с </w:t>
            </w:r>
            <w:proofErr w:type="spellStart"/>
            <w:r w:rsidRPr="00DA6AAE">
              <w:rPr>
                <w:rFonts w:ascii="Times New Roman" w:hAnsi="Times New Roman" w:cs="Times New Roman"/>
                <w:color w:val="000000"/>
                <w:sz w:val="21"/>
                <w:szCs w:val="21"/>
              </w:rPr>
              <w:t>Респ</w:t>
            </w:r>
            <w:proofErr w:type="spellEnd"/>
            <w:r w:rsidRPr="00DA6AAE">
              <w:rPr>
                <w:rFonts w:ascii="Times New Roman" w:hAnsi="Times New Roman" w:cs="Times New Roman"/>
                <w:color w:val="000000"/>
                <w:sz w:val="21"/>
                <w:szCs w:val="21"/>
              </w:rPr>
              <w:t>. Казахстан до устья без оз. Большой Уват до г/у Большой Уват</w:t>
            </w:r>
          </w:p>
        </w:tc>
        <w:tc>
          <w:tcPr>
            <w:tcW w:w="834" w:type="pct"/>
            <w:tcBorders>
              <w:top w:val="nil"/>
              <w:left w:val="nil"/>
              <w:bottom w:val="single" w:sz="4" w:space="0" w:color="auto"/>
              <w:right w:val="single" w:sz="4" w:space="0" w:color="auto"/>
            </w:tcBorders>
            <w:shd w:val="clear" w:color="auto" w:fill="auto"/>
            <w:vAlign w:val="center"/>
          </w:tcPr>
          <w:p w14:paraId="4347B770" w14:textId="3592B807"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250</w:t>
            </w:r>
          </w:p>
        </w:tc>
        <w:tc>
          <w:tcPr>
            <w:tcW w:w="757" w:type="pct"/>
            <w:tcBorders>
              <w:top w:val="nil"/>
              <w:left w:val="nil"/>
              <w:bottom w:val="single" w:sz="4" w:space="0" w:color="auto"/>
              <w:right w:val="single" w:sz="4" w:space="0" w:color="auto"/>
            </w:tcBorders>
            <w:shd w:val="clear" w:color="auto" w:fill="auto"/>
            <w:vAlign w:val="center"/>
          </w:tcPr>
          <w:p w14:paraId="3155179C" w14:textId="26C724C3"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250</w:t>
            </w:r>
          </w:p>
        </w:tc>
        <w:tc>
          <w:tcPr>
            <w:tcW w:w="679" w:type="pct"/>
            <w:tcBorders>
              <w:top w:val="nil"/>
              <w:left w:val="nil"/>
              <w:bottom w:val="single" w:sz="4" w:space="0" w:color="auto"/>
              <w:right w:val="single" w:sz="4" w:space="0" w:color="auto"/>
            </w:tcBorders>
            <w:shd w:val="clear" w:color="auto" w:fill="auto"/>
            <w:noWrap/>
            <w:vAlign w:val="center"/>
            <w:hideMark/>
          </w:tcPr>
          <w:p w14:paraId="28777FEF" w14:textId="7927C1F4"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0B73B983" w14:textId="15DA4C3F"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250</w:t>
            </w:r>
          </w:p>
        </w:tc>
      </w:tr>
      <w:tr w:rsidR="00614C4A" w:rsidRPr="00DA6AAE" w14:paraId="53E314B9"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0AC961" w14:textId="6F37A44E" w:rsidR="00614C4A" w:rsidRPr="00DA6AAE" w:rsidRDefault="00614C4A" w:rsidP="00614C4A">
            <w:pPr>
              <w:suppressAutoHyphens w:val="0"/>
              <w:rPr>
                <w:rFonts w:ascii="Times New Roman" w:eastAsia="Times New Roman" w:hAnsi="Times New Roman" w:cs="Times New Roman"/>
                <w:i/>
                <w:kern w:val="0"/>
                <w:sz w:val="21"/>
                <w:szCs w:val="21"/>
                <w:lang w:eastAsia="ru-RU" w:bidi="ar-SA"/>
              </w:rPr>
            </w:pPr>
            <w:r w:rsidRPr="00DA6AAE">
              <w:rPr>
                <w:rFonts w:ascii="Times New Roman" w:hAnsi="Times New Roman" w:cs="Times New Roman"/>
                <w:color w:val="000000"/>
                <w:sz w:val="21"/>
                <w:szCs w:val="21"/>
              </w:rPr>
              <w:t>14.01.04 Иртыш на участке от Ишима до Тобола, в т. ч.:</w:t>
            </w:r>
          </w:p>
        </w:tc>
        <w:tc>
          <w:tcPr>
            <w:tcW w:w="834" w:type="pct"/>
            <w:tcBorders>
              <w:top w:val="nil"/>
              <w:left w:val="nil"/>
              <w:bottom w:val="single" w:sz="4" w:space="0" w:color="auto"/>
              <w:right w:val="single" w:sz="4" w:space="0" w:color="auto"/>
            </w:tcBorders>
            <w:shd w:val="clear" w:color="auto" w:fill="auto"/>
            <w:vAlign w:val="center"/>
          </w:tcPr>
          <w:p w14:paraId="14DC4E3B" w14:textId="090E154A"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500</w:t>
            </w:r>
          </w:p>
        </w:tc>
        <w:tc>
          <w:tcPr>
            <w:tcW w:w="757" w:type="pct"/>
            <w:tcBorders>
              <w:top w:val="nil"/>
              <w:left w:val="nil"/>
              <w:bottom w:val="single" w:sz="4" w:space="0" w:color="auto"/>
              <w:right w:val="single" w:sz="4" w:space="0" w:color="auto"/>
            </w:tcBorders>
            <w:shd w:val="clear" w:color="auto" w:fill="auto"/>
            <w:noWrap/>
            <w:vAlign w:val="center"/>
          </w:tcPr>
          <w:p w14:paraId="62B1E58E" w14:textId="24C69711"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500</w:t>
            </w:r>
          </w:p>
        </w:tc>
        <w:tc>
          <w:tcPr>
            <w:tcW w:w="679" w:type="pct"/>
            <w:tcBorders>
              <w:top w:val="nil"/>
              <w:left w:val="nil"/>
              <w:bottom w:val="single" w:sz="4" w:space="0" w:color="auto"/>
              <w:right w:val="single" w:sz="4" w:space="0" w:color="auto"/>
            </w:tcBorders>
            <w:shd w:val="clear" w:color="auto" w:fill="auto"/>
            <w:noWrap/>
            <w:vAlign w:val="center"/>
            <w:hideMark/>
          </w:tcPr>
          <w:p w14:paraId="5DC0544C" w14:textId="7F40C9EA" w:rsidR="00614C4A" w:rsidRPr="00DA6AAE" w:rsidRDefault="00614C4A" w:rsidP="00614C4A">
            <w:pPr>
              <w:suppressAutoHyphens w:val="0"/>
              <w:jc w:val="center"/>
              <w:rPr>
                <w:rFonts w:ascii="Times New Roman" w:eastAsia="Times New Roman" w:hAnsi="Times New Roman" w:cs="Times New Roman"/>
                <w:i/>
                <w:kern w:val="0"/>
                <w:sz w:val="21"/>
                <w:szCs w:val="21"/>
                <w:lang w:eastAsia="ru-RU" w:bidi="ar-SA"/>
              </w:rPr>
            </w:pPr>
            <w:r w:rsidRPr="00DA6AAE">
              <w:rPr>
                <w:rFonts w:ascii="Times New Roman" w:hAnsi="Times New Roman" w:cs="Times New Roman"/>
                <w:color w:val="000000"/>
                <w:sz w:val="22"/>
                <w:szCs w:val="22"/>
              </w:rPr>
              <w:t>0</w:t>
            </w:r>
          </w:p>
        </w:tc>
        <w:tc>
          <w:tcPr>
            <w:tcW w:w="987" w:type="pct"/>
            <w:tcBorders>
              <w:top w:val="nil"/>
              <w:left w:val="nil"/>
              <w:bottom w:val="single" w:sz="4" w:space="0" w:color="auto"/>
              <w:right w:val="single" w:sz="4" w:space="0" w:color="auto"/>
            </w:tcBorders>
            <w:shd w:val="clear" w:color="auto" w:fill="auto"/>
            <w:noWrap/>
            <w:vAlign w:val="center"/>
          </w:tcPr>
          <w:p w14:paraId="366ECE0A" w14:textId="44AE828C"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300</w:t>
            </w:r>
          </w:p>
        </w:tc>
      </w:tr>
      <w:tr w:rsidR="00614C4A" w:rsidRPr="00DA6AAE" w14:paraId="4B2993FC"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567CE9" w14:textId="768B8232"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t xml:space="preserve">14.01.04.001 Иртыш от впадения </w:t>
            </w:r>
            <w:r w:rsidR="00B812BE">
              <w:rPr>
                <w:rFonts w:ascii="Times New Roman" w:hAnsi="Times New Roman" w:cs="Times New Roman"/>
                <w:color w:val="000000"/>
                <w:sz w:val="21"/>
                <w:szCs w:val="21"/>
              </w:rPr>
              <w:t>р. </w:t>
            </w:r>
            <w:r w:rsidRPr="00DA6AAE">
              <w:rPr>
                <w:rFonts w:ascii="Times New Roman" w:hAnsi="Times New Roman" w:cs="Times New Roman"/>
                <w:color w:val="000000"/>
                <w:sz w:val="21"/>
                <w:szCs w:val="21"/>
              </w:rPr>
              <w:t xml:space="preserve">Ишим до впадения </w:t>
            </w:r>
            <w:r w:rsidR="00B812BE">
              <w:rPr>
                <w:rFonts w:ascii="Times New Roman" w:hAnsi="Times New Roman" w:cs="Times New Roman"/>
                <w:color w:val="000000"/>
                <w:sz w:val="21"/>
                <w:szCs w:val="21"/>
              </w:rPr>
              <w:t>р. </w:t>
            </w:r>
            <w:r w:rsidRPr="00DA6AAE">
              <w:rPr>
                <w:rFonts w:ascii="Times New Roman" w:hAnsi="Times New Roman" w:cs="Times New Roman"/>
                <w:color w:val="000000"/>
                <w:sz w:val="21"/>
                <w:szCs w:val="21"/>
              </w:rPr>
              <w:t>Тобол</w:t>
            </w:r>
          </w:p>
        </w:tc>
        <w:tc>
          <w:tcPr>
            <w:tcW w:w="834" w:type="pct"/>
            <w:tcBorders>
              <w:top w:val="nil"/>
              <w:left w:val="nil"/>
              <w:bottom w:val="single" w:sz="4" w:space="0" w:color="auto"/>
              <w:right w:val="single" w:sz="4" w:space="0" w:color="auto"/>
            </w:tcBorders>
            <w:shd w:val="clear" w:color="auto" w:fill="auto"/>
            <w:vAlign w:val="center"/>
          </w:tcPr>
          <w:p w14:paraId="2A02D894" w14:textId="59C1C6B8"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500</w:t>
            </w:r>
          </w:p>
        </w:tc>
        <w:tc>
          <w:tcPr>
            <w:tcW w:w="757" w:type="pct"/>
            <w:tcBorders>
              <w:top w:val="nil"/>
              <w:left w:val="nil"/>
              <w:bottom w:val="single" w:sz="4" w:space="0" w:color="auto"/>
              <w:right w:val="single" w:sz="4" w:space="0" w:color="auto"/>
            </w:tcBorders>
            <w:shd w:val="clear" w:color="auto" w:fill="auto"/>
            <w:vAlign w:val="center"/>
          </w:tcPr>
          <w:p w14:paraId="4A3B68D3" w14:textId="3B19BE48"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500</w:t>
            </w:r>
          </w:p>
        </w:tc>
        <w:tc>
          <w:tcPr>
            <w:tcW w:w="679" w:type="pct"/>
            <w:tcBorders>
              <w:top w:val="nil"/>
              <w:left w:val="nil"/>
              <w:bottom w:val="single" w:sz="4" w:space="0" w:color="auto"/>
              <w:right w:val="single" w:sz="4" w:space="0" w:color="auto"/>
            </w:tcBorders>
            <w:shd w:val="clear" w:color="auto" w:fill="auto"/>
            <w:noWrap/>
            <w:vAlign w:val="center"/>
            <w:hideMark/>
          </w:tcPr>
          <w:p w14:paraId="6431564B" w14:textId="5083BE1E"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53C86DD0" w14:textId="3EB965C0"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300</w:t>
            </w:r>
          </w:p>
        </w:tc>
      </w:tr>
      <w:tr w:rsidR="00614C4A" w:rsidRPr="00DA6AAE" w14:paraId="4D39108B"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1177F1" w14:textId="09687A72" w:rsidR="00614C4A" w:rsidRPr="00DA6AAE" w:rsidRDefault="00614C4A" w:rsidP="00614C4A">
            <w:pPr>
              <w:suppressAutoHyphens w:val="0"/>
              <w:rPr>
                <w:rFonts w:ascii="Times New Roman" w:eastAsia="Times New Roman" w:hAnsi="Times New Roman" w:cs="Times New Roman"/>
                <w:i/>
                <w:kern w:val="0"/>
                <w:sz w:val="21"/>
                <w:szCs w:val="21"/>
                <w:lang w:eastAsia="ru-RU" w:bidi="ar-SA"/>
              </w:rPr>
            </w:pPr>
            <w:r w:rsidRPr="00DA6AAE">
              <w:rPr>
                <w:rFonts w:ascii="Times New Roman" w:hAnsi="Times New Roman" w:cs="Times New Roman"/>
                <w:color w:val="000000"/>
                <w:sz w:val="21"/>
                <w:szCs w:val="21"/>
              </w:rPr>
              <w:t>14.01.05 Тобол (российская часть бассейна), в т. ч.:</w:t>
            </w:r>
          </w:p>
        </w:tc>
        <w:tc>
          <w:tcPr>
            <w:tcW w:w="834" w:type="pct"/>
            <w:tcBorders>
              <w:top w:val="nil"/>
              <w:left w:val="nil"/>
              <w:bottom w:val="single" w:sz="4" w:space="0" w:color="auto"/>
              <w:right w:val="single" w:sz="4" w:space="0" w:color="auto"/>
            </w:tcBorders>
            <w:shd w:val="clear" w:color="auto" w:fill="auto"/>
            <w:vAlign w:val="center"/>
          </w:tcPr>
          <w:p w14:paraId="6A333F6D" w14:textId="1E9CF724"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384 512,00</w:t>
            </w:r>
          </w:p>
        </w:tc>
        <w:tc>
          <w:tcPr>
            <w:tcW w:w="757" w:type="pct"/>
            <w:tcBorders>
              <w:top w:val="nil"/>
              <w:left w:val="nil"/>
              <w:bottom w:val="single" w:sz="4" w:space="0" w:color="auto"/>
              <w:right w:val="single" w:sz="4" w:space="0" w:color="auto"/>
            </w:tcBorders>
            <w:shd w:val="clear" w:color="auto" w:fill="auto"/>
            <w:vAlign w:val="center"/>
          </w:tcPr>
          <w:p w14:paraId="4B15217F" w14:textId="55BDF62B"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384 512,00</w:t>
            </w:r>
          </w:p>
        </w:tc>
        <w:tc>
          <w:tcPr>
            <w:tcW w:w="679" w:type="pct"/>
            <w:tcBorders>
              <w:top w:val="nil"/>
              <w:left w:val="nil"/>
              <w:bottom w:val="single" w:sz="4" w:space="0" w:color="auto"/>
              <w:right w:val="single" w:sz="4" w:space="0" w:color="auto"/>
            </w:tcBorders>
            <w:shd w:val="clear" w:color="auto" w:fill="auto"/>
            <w:vAlign w:val="center"/>
            <w:hideMark/>
          </w:tcPr>
          <w:p w14:paraId="04B2EA5E" w14:textId="17E72B75" w:rsidR="00614C4A" w:rsidRPr="00DA6AAE" w:rsidRDefault="00614C4A" w:rsidP="00614C4A">
            <w:pPr>
              <w:suppressAutoHyphens w:val="0"/>
              <w:jc w:val="center"/>
              <w:rPr>
                <w:rFonts w:ascii="Times New Roman" w:eastAsia="Times New Roman" w:hAnsi="Times New Roman" w:cs="Times New Roman"/>
                <w:i/>
                <w:kern w:val="0"/>
                <w:sz w:val="21"/>
                <w:szCs w:val="21"/>
                <w:lang w:eastAsia="ru-RU" w:bidi="ar-SA"/>
              </w:rPr>
            </w:pPr>
            <w:r w:rsidRPr="00DA6AAE">
              <w:rPr>
                <w:rFonts w:ascii="Times New Roman" w:hAnsi="Times New Roman" w:cs="Times New Roman"/>
                <w:color w:val="000000"/>
                <w:sz w:val="22"/>
                <w:szCs w:val="22"/>
              </w:rPr>
              <w:t>0</w:t>
            </w:r>
          </w:p>
        </w:tc>
        <w:tc>
          <w:tcPr>
            <w:tcW w:w="987" w:type="pct"/>
            <w:tcBorders>
              <w:top w:val="nil"/>
              <w:left w:val="nil"/>
              <w:bottom w:val="single" w:sz="4" w:space="0" w:color="auto"/>
              <w:right w:val="single" w:sz="4" w:space="0" w:color="auto"/>
            </w:tcBorders>
            <w:shd w:val="clear" w:color="auto" w:fill="auto"/>
            <w:vAlign w:val="center"/>
          </w:tcPr>
          <w:p w14:paraId="5ED5DAD5" w14:textId="1E9C1DF2"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389 400,00</w:t>
            </w:r>
          </w:p>
        </w:tc>
      </w:tr>
      <w:tr w:rsidR="00614C4A" w:rsidRPr="00DA6AAE" w14:paraId="72990D01"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D2CEE3" w14:textId="5277415D"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t xml:space="preserve">14.01.05.002 Тобол от истока до впадения </w:t>
            </w:r>
            <w:r w:rsidR="00B812BE">
              <w:rPr>
                <w:rFonts w:ascii="Times New Roman" w:hAnsi="Times New Roman" w:cs="Times New Roman"/>
                <w:color w:val="000000"/>
                <w:sz w:val="21"/>
                <w:szCs w:val="21"/>
              </w:rPr>
              <w:t>р. </w:t>
            </w:r>
            <w:proofErr w:type="spellStart"/>
            <w:r w:rsidRPr="00DA6AAE">
              <w:rPr>
                <w:rFonts w:ascii="Times New Roman" w:hAnsi="Times New Roman" w:cs="Times New Roman"/>
                <w:color w:val="000000"/>
                <w:sz w:val="21"/>
                <w:szCs w:val="21"/>
              </w:rPr>
              <w:t>Уй</w:t>
            </w:r>
            <w:proofErr w:type="spellEnd"/>
            <w:r w:rsidRPr="00DA6AAE">
              <w:rPr>
                <w:rFonts w:ascii="Times New Roman" w:hAnsi="Times New Roman" w:cs="Times New Roman"/>
                <w:color w:val="000000"/>
                <w:sz w:val="21"/>
                <w:szCs w:val="21"/>
              </w:rPr>
              <w:t xml:space="preserve"> без </w:t>
            </w:r>
            <w:r w:rsidR="00B812BE">
              <w:rPr>
                <w:rFonts w:ascii="Times New Roman" w:hAnsi="Times New Roman" w:cs="Times New Roman"/>
                <w:color w:val="000000"/>
                <w:sz w:val="21"/>
                <w:szCs w:val="21"/>
              </w:rPr>
              <w:t>р. </w:t>
            </w:r>
            <w:r w:rsidRPr="00DA6AAE">
              <w:rPr>
                <w:rFonts w:ascii="Times New Roman" w:hAnsi="Times New Roman" w:cs="Times New Roman"/>
                <w:color w:val="000000"/>
                <w:sz w:val="21"/>
                <w:szCs w:val="21"/>
              </w:rPr>
              <w:t>Увелька</w:t>
            </w:r>
          </w:p>
        </w:tc>
        <w:tc>
          <w:tcPr>
            <w:tcW w:w="834" w:type="pct"/>
            <w:tcBorders>
              <w:top w:val="nil"/>
              <w:left w:val="nil"/>
              <w:bottom w:val="single" w:sz="4" w:space="0" w:color="auto"/>
              <w:right w:val="single" w:sz="4" w:space="0" w:color="auto"/>
            </w:tcBorders>
            <w:shd w:val="clear" w:color="auto" w:fill="auto"/>
            <w:vAlign w:val="center"/>
          </w:tcPr>
          <w:p w14:paraId="1757B43B" w14:textId="6C87BD30"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300</w:t>
            </w:r>
          </w:p>
        </w:tc>
        <w:tc>
          <w:tcPr>
            <w:tcW w:w="757" w:type="pct"/>
            <w:tcBorders>
              <w:top w:val="nil"/>
              <w:left w:val="nil"/>
              <w:bottom w:val="single" w:sz="4" w:space="0" w:color="auto"/>
              <w:right w:val="single" w:sz="4" w:space="0" w:color="auto"/>
            </w:tcBorders>
            <w:shd w:val="clear" w:color="auto" w:fill="auto"/>
            <w:vAlign w:val="center"/>
          </w:tcPr>
          <w:p w14:paraId="1AAA0624" w14:textId="5DDB39FC"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300</w:t>
            </w:r>
          </w:p>
        </w:tc>
        <w:tc>
          <w:tcPr>
            <w:tcW w:w="679" w:type="pct"/>
            <w:tcBorders>
              <w:top w:val="nil"/>
              <w:left w:val="nil"/>
              <w:bottom w:val="single" w:sz="4" w:space="0" w:color="auto"/>
              <w:right w:val="single" w:sz="4" w:space="0" w:color="auto"/>
            </w:tcBorders>
            <w:shd w:val="clear" w:color="auto" w:fill="auto"/>
            <w:noWrap/>
            <w:vAlign w:val="center"/>
            <w:hideMark/>
          </w:tcPr>
          <w:p w14:paraId="07BA4A3B" w14:textId="5261D6FF"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10BE60ED" w14:textId="31EC5B90"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300</w:t>
            </w:r>
          </w:p>
        </w:tc>
      </w:tr>
      <w:tr w:rsidR="00614C4A" w:rsidRPr="00DA6AAE" w14:paraId="4AAA5595"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5443C9" w14:textId="35B9CC4B"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t xml:space="preserve">14.01.05.003 Тобол от впадения </w:t>
            </w:r>
            <w:r w:rsidR="00B812BE">
              <w:rPr>
                <w:rFonts w:ascii="Times New Roman" w:hAnsi="Times New Roman" w:cs="Times New Roman"/>
                <w:color w:val="000000"/>
                <w:sz w:val="21"/>
                <w:szCs w:val="21"/>
              </w:rPr>
              <w:t>р. </w:t>
            </w:r>
            <w:proofErr w:type="spellStart"/>
            <w:r w:rsidRPr="00DA6AAE">
              <w:rPr>
                <w:rFonts w:ascii="Times New Roman" w:hAnsi="Times New Roman" w:cs="Times New Roman"/>
                <w:color w:val="000000"/>
                <w:sz w:val="21"/>
                <w:szCs w:val="21"/>
              </w:rPr>
              <w:t>Уй</w:t>
            </w:r>
            <w:proofErr w:type="spellEnd"/>
            <w:r w:rsidRPr="00DA6AAE">
              <w:rPr>
                <w:rFonts w:ascii="Times New Roman" w:hAnsi="Times New Roman" w:cs="Times New Roman"/>
                <w:color w:val="000000"/>
                <w:sz w:val="21"/>
                <w:szCs w:val="21"/>
              </w:rPr>
              <w:t xml:space="preserve"> до г. Курган</w:t>
            </w:r>
          </w:p>
        </w:tc>
        <w:tc>
          <w:tcPr>
            <w:tcW w:w="834" w:type="pct"/>
            <w:tcBorders>
              <w:top w:val="nil"/>
              <w:left w:val="nil"/>
              <w:bottom w:val="single" w:sz="4" w:space="0" w:color="auto"/>
              <w:right w:val="single" w:sz="4" w:space="0" w:color="auto"/>
            </w:tcBorders>
            <w:shd w:val="clear" w:color="auto" w:fill="auto"/>
            <w:vAlign w:val="center"/>
          </w:tcPr>
          <w:p w14:paraId="2EB93CD4" w14:textId="10C5145B"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372 362,00</w:t>
            </w:r>
          </w:p>
        </w:tc>
        <w:tc>
          <w:tcPr>
            <w:tcW w:w="757" w:type="pct"/>
            <w:tcBorders>
              <w:top w:val="nil"/>
              <w:left w:val="nil"/>
              <w:bottom w:val="single" w:sz="4" w:space="0" w:color="auto"/>
              <w:right w:val="single" w:sz="4" w:space="0" w:color="auto"/>
            </w:tcBorders>
            <w:shd w:val="clear" w:color="auto" w:fill="auto"/>
            <w:vAlign w:val="center"/>
          </w:tcPr>
          <w:p w14:paraId="135F5D72" w14:textId="745E9B46"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372 362,00</w:t>
            </w:r>
          </w:p>
        </w:tc>
        <w:tc>
          <w:tcPr>
            <w:tcW w:w="679" w:type="pct"/>
            <w:tcBorders>
              <w:top w:val="nil"/>
              <w:left w:val="nil"/>
              <w:bottom w:val="single" w:sz="4" w:space="0" w:color="auto"/>
              <w:right w:val="single" w:sz="4" w:space="0" w:color="auto"/>
            </w:tcBorders>
            <w:shd w:val="clear" w:color="auto" w:fill="auto"/>
            <w:noWrap/>
            <w:vAlign w:val="center"/>
            <w:hideMark/>
          </w:tcPr>
          <w:p w14:paraId="4C909C61" w14:textId="27823E3B"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62CC1764" w14:textId="2A350CA2"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327 700,00</w:t>
            </w:r>
          </w:p>
        </w:tc>
      </w:tr>
      <w:tr w:rsidR="00614C4A" w:rsidRPr="00DA6AAE" w14:paraId="7DED63F7"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83ED7F" w14:textId="10FA6FBC"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t xml:space="preserve">14.01.05.004 Тобол от г. Курган до впадения </w:t>
            </w:r>
            <w:r w:rsidR="00B812BE">
              <w:rPr>
                <w:rFonts w:ascii="Times New Roman" w:hAnsi="Times New Roman" w:cs="Times New Roman"/>
                <w:color w:val="000000"/>
                <w:sz w:val="21"/>
                <w:szCs w:val="21"/>
              </w:rPr>
              <w:t>р. </w:t>
            </w:r>
            <w:r w:rsidRPr="00DA6AAE">
              <w:rPr>
                <w:rFonts w:ascii="Times New Roman" w:hAnsi="Times New Roman" w:cs="Times New Roman"/>
                <w:color w:val="000000"/>
                <w:sz w:val="21"/>
                <w:szCs w:val="21"/>
              </w:rPr>
              <w:t>Исеть</w:t>
            </w:r>
          </w:p>
        </w:tc>
        <w:tc>
          <w:tcPr>
            <w:tcW w:w="834" w:type="pct"/>
            <w:tcBorders>
              <w:top w:val="nil"/>
              <w:left w:val="nil"/>
              <w:bottom w:val="single" w:sz="4" w:space="0" w:color="auto"/>
              <w:right w:val="single" w:sz="4" w:space="0" w:color="auto"/>
            </w:tcBorders>
            <w:shd w:val="clear" w:color="auto" w:fill="auto"/>
            <w:vAlign w:val="center"/>
          </w:tcPr>
          <w:p w14:paraId="0F3B0BFD" w14:textId="486E5191"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4 450,00</w:t>
            </w:r>
          </w:p>
        </w:tc>
        <w:tc>
          <w:tcPr>
            <w:tcW w:w="757" w:type="pct"/>
            <w:tcBorders>
              <w:top w:val="nil"/>
              <w:left w:val="nil"/>
              <w:bottom w:val="single" w:sz="4" w:space="0" w:color="auto"/>
              <w:right w:val="single" w:sz="4" w:space="0" w:color="auto"/>
            </w:tcBorders>
            <w:shd w:val="clear" w:color="auto" w:fill="auto"/>
            <w:vAlign w:val="center"/>
          </w:tcPr>
          <w:p w14:paraId="67479D48" w14:textId="596BE71B"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4 450,00</w:t>
            </w:r>
          </w:p>
        </w:tc>
        <w:tc>
          <w:tcPr>
            <w:tcW w:w="679" w:type="pct"/>
            <w:tcBorders>
              <w:top w:val="nil"/>
              <w:left w:val="nil"/>
              <w:bottom w:val="single" w:sz="4" w:space="0" w:color="auto"/>
              <w:right w:val="single" w:sz="4" w:space="0" w:color="auto"/>
            </w:tcBorders>
            <w:shd w:val="clear" w:color="auto" w:fill="auto"/>
            <w:noWrap/>
            <w:vAlign w:val="center"/>
            <w:hideMark/>
          </w:tcPr>
          <w:p w14:paraId="4169D216" w14:textId="03A9E9FD"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13AD644C" w14:textId="3AEF2F18"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40 000,00</w:t>
            </w:r>
          </w:p>
        </w:tc>
      </w:tr>
      <w:tr w:rsidR="00614C4A" w:rsidRPr="00DA6AAE" w14:paraId="710AD76B"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95939B" w14:textId="12501783"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t xml:space="preserve">14.01.05.006 Исеть от г. Екатеринбург до впадения </w:t>
            </w:r>
            <w:r w:rsidR="00B812BE">
              <w:rPr>
                <w:rFonts w:ascii="Times New Roman" w:hAnsi="Times New Roman" w:cs="Times New Roman"/>
                <w:color w:val="000000"/>
                <w:sz w:val="21"/>
                <w:szCs w:val="21"/>
              </w:rPr>
              <w:t>р. </w:t>
            </w:r>
            <w:r w:rsidRPr="00DA6AAE">
              <w:rPr>
                <w:rFonts w:ascii="Times New Roman" w:hAnsi="Times New Roman" w:cs="Times New Roman"/>
                <w:color w:val="000000"/>
                <w:sz w:val="21"/>
                <w:szCs w:val="21"/>
              </w:rPr>
              <w:t>Теча</w:t>
            </w:r>
          </w:p>
        </w:tc>
        <w:tc>
          <w:tcPr>
            <w:tcW w:w="834" w:type="pct"/>
            <w:tcBorders>
              <w:top w:val="nil"/>
              <w:left w:val="nil"/>
              <w:bottom w:val="single" w:sz="4" w:space="0" w:color="auto"/>
              <w:right w:val="single" w:sz="4" w:space="0" w:color="auto"/>
            </w:tcBorders>
            <w:shd w:val="clear" w:color="auto" w:fill="auto"/>
            <w:vAlign w:val="center"/>
          </w:tcPr>
          <w:p w14:paraId="594C9FA3" w14:textId="2B19FB83"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1 500,00</w:t>
            </w:r>
          </w:p>
        </w:tc>
        <w:tc>
          <w:tcPr>
            <w:tcW w:w="757" w:type="pct"/>
            <w:tcBorders>
              <w:top w:val="nil"/>
              <w:left w:val="nil"/>
              <w:bottom w:val="single" w:sz="4" w:space="0" w:color="auto"/>
              <w:right w:val="single" w:sz="4" w:space="0" w:color="auto"/>
            </w:tcBorders>
            <w:shd w:val="clear" w:color="auto" w:fill="auto"/>
            <w:vAlign w:val="center"/>
          </w:tcPr>
          <w:p w14:paraId="6B95137E" w14:textId="10ADA8FC"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1 500,00</w:t>
            </w:r>
          </w:p>
        </w:tc>
        <w:tc>
          <w:tcPr>
            <w:tcW w:w="679" w:type="pct"/>
            <w:tcBorders>
              <w:top w:val="nil"/>
              <w:left w:val="nil"/>
              <w:bottom w:val="single" w:sz="4" w:space="0" w:color="auto"/>
              <w:right w:val="single" w:sz="4" w:space="0" w:color="auto"/>
            </w:tcBorders>
            <w:shd w:val="clear" w:color="auto" w:fill="auto"/>
            <w:noWrap/>
            <w:vAlign w:val="center"/>
            <w:hideMark/>
          </w:tcPr>
          <w:p w14:paraId="5119BC76" w14:textId="6CBE7044"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635FE616" w14:textId="4ED4019E"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3 000,00</w:t>
            </w:r>
          </w:p>
        </w:tc>
      </w:tr>
      <w:tr w:rsidR="00614C4A" w:rsidRPr="00DA6AAE" w14:paraId="034BC643"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917A40" w14:textId="405E731B"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t>14.01.05.007 Теча</w:t>
            </w:r>
          </w:p>
        </w:tc>
        <w:tc>
          <w:tcPr>
            <w:tcW w:w="834" w:type="pct"/>
            <w:tcBorders>
              <w:top w:val="nil"/>
              <w:left w:val="nil"/>
              <w:bottom w:val="single" w:sz="4" w:space="0" w:color="auto"/>
              <w:right w:val="single" w:sz="4" w:space="0" w:color="auto"/>
            </w:tcBorders>
            <w:shd w:val="clear" w:color="auto" w:fill="auto"/>
            <w:vAlign w:val="center"/>
          </w:tcPr>
          <w:p w14:paraId="3B0BD6F2" w14:textId="1FAD1802"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400</w:t>
            </w:r>
          </w:p>
        </w:tc>
        <w:tc>
          <w:tcPr>
            <w:tcW w:w="757" w:type="pct"/>
            <w:tcBorders>
              <w:top w:val="nil"/>
              <w:left w:val="nil"/>
              <w:bottom w:val="single" w:sz="4" w:space="0" w:color="auto"/>
              <w:right w:val="single" w:sz="4" w:space="0" w:color="auto"/>
            </w:tcBorders>
            <w:shd w:val="clear" w:color="auto" w:fill="auto"/>
            <w:vAlign w:val="center"/>
          </w:tcPr>
          <w:p w14:paraId="5041D8C1" w14:textId="72054B2D"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400</w:t>
            </w:r>
          </w:p>
        </w:tc>
        <w:tc>
          <w:tcPr>
            <w:tcW w:w="679" w:type="pct"/>
            <w:tcBorders>
              <w:top w:val="nil"/>
              <w:left w:val="nil"/>
              <w:bottom w:val="single" w:sz="4" w:space="0" w:color="auto"/>
              <w:right w:val="single" w:sz="4" w:space="0" w:color="auto"/>
            </w:tcBorders>
            <w:shd w:val="clear" w:color="auto" w:fill="auto"/>
            <w:noWrap/>
            <w:vAlign w:val="center"/>
            <w:hideMark/>
          </w:tcPr>
          <w:p w14:paraId="092551F6" w14:textId="3150E93C"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77C608C8" w14:textId="0E9EE6EB"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2 000,00</w:t>
            </w:r>
          </w:p>
        </w:tc>
      </w:tr>
      <w:tr w:rsidR="00614C4A" w:rsidRPr="00DA6AAE" w14:paraId="48253831"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E9AE6E" w14:textId="0FBD0AFE"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lastRenderedPageBreak/>
              <w:t>14.01.05.010 Миасс от г. Челябинск до устья</w:t>
            </w:r>
          </w:p>
        </w:tc>
        <w:tc>
          <w:tcPr>
            <w:tcW w:w="834" w:type="pct"/>
            <w:tcBorders>
              <w:top w:val="nil"/>
              <w:left w:val="nil"/>
              <w:bottom w:val="single" w:sz="4" w:space="0" w:color="auto"/>
              <w:right w:val="single" w:sz="4" w:space="0" w:color="auto"/>
            </w:tcBorders>
            <w:shd w:val="clear" w:color="auto" w:fill="auto"/>
            <w:vAlign w:val="center"/>
          </w:tcPr>
          <w:p w14:paraId="40D55EE9" w14:textId="40CFB594"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1 200,00</w:t>
            </w:r>
          </w:p>
        </w:tc>
        <w:tc>
          <w:tcPr>
            <w:tcW w:w="757" w:type="pct"/>
            <w:tcBorders>
              <w:top w:val="nil"/>
              <w:left w:val="nil"/>
              <w:bottom w:val="single" w:sz="4" w:space="0" w:color="auto"/>
              <w:right w:val="single" w:sz="4" w:space="0" w:color="auto"/>
            </w:tcBorders>
            <w:shd w:val="clear" w:color="auto" w:fill="auto"/>
            <w:vAlign w:val="center"/>
          </w:tcPr>
          <w:p w14:paraId="54A6DAA3" w14:textId="6D64B918"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1 200,00</w:t>
            </w:r>
          </w:p>
        </w:tc>
        <w:tc>
          <w:tcPr>
            <w:tcW w:w="679" w:type="pct"/>
            <w:tcBorders>
              <w:top w:val="nil"/>
              <w:left w:val="nil"/>
              <w:bottom w:val="single" w:sz="4" w:space="0" w:color="auto"/>
              <w:right w:val="single" w:sz="4" w:space="0" w:color="auto"/>
            </w:tcBorders>
            <w:shd w:val="clear" w:color="auto" w:fill="auto"/>
            <w:noWrap/>
            <w:vAlign w:val="center"/>
            <w:hideMark/>
          </w:tcPr>
          <w:p w14:paraId="201E7409" w14:textId="76DF93F6"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4B56486C" w14:textId="7CCAEF89"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3 300,00</w:t>
            </w:r>
          </w:p>
        </w:tc>
      </w:tr>
      <w:tr w:rsidR="00614C4A" w:rsidRPr="00DA6AAE" w14:paraId="2E733CA9"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916767" w14:textId="6CEB8918"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t xml:space="preserve">14.01.05.011 Исеть от впадения </w:t>
            </w:r>
            <w:r w:rsidR="00B812BE">
              <w:rPr>
                <w:rFonts w:ascii="Times New Roman" w:hAnsi="Times New Roman" w:cs="Times New Roman"/>
                <w:color w:val="000000"/>
                <w:sz w:val="21"/>
                <w:szCs w:val="21"/>
              </w:rPr>
              <w:t>р. </w:t>
            </w:r>
            <w:r w:rsidRPr="00DA6AAE">
              <w:rPr>
                <w:rFonts w:ascii="Times New Roman" w:hAnsi="Times New Roman" w:cs="Times New Roman"/>
                <w:color w:val="000000"/>
                <w:sz w:val="21"/>
                <w:szCs w:val="21"/>
              </w:rPr>
              <w:t xml:space="preserve">Теча до устья без </w:t>
            </w:r>
            <w:r w:rsidR="00B812BE">
              <w:rPr>
                <w:rFonts w:ascii="Times New Roman" w:hAnsi="Times New Roman" w:cs="Times New Roman"/>
                <w:color w:val="000000"/>
                <w:sz w:val="21"/>
                <w:szCs w:val="21"/>
              </w:rPr>
              <w:t>р. </w:t>
            </w:r>
            <w:r w:rsidRPr="00DA6AAE">
              <w:rPr>
                <w:rFonts w:ascii="Times New Roman" w:hAnsi="Times New Roman" w:cs="Times New Roman"/>
                <w:color w:val="000000"/>
                <w:sz w:val="21"/>
                <w:szCs w:val="21"/>
              </w:rPr>
              <w:t>Миасс</w:t>
            </w:r>
          </w:p>
        </w:tc>
        <w:tc>
          <w:tcPr>
            <w:tcW w:w="834" w:type="pct"/>
            <w:tcBorders>
              <w:top w:val="nil"/>
              <w:left w:val="nil"/>
              <w:bottom w:val="single" w:sz="4" w:space="0" w:color="auto"/>
              <w:right w:val="single" w:sz="4" w:space="0" w:color="auto"/>
            </w:tcBorders>
            <w:shd w:val="clear" w:color="auto" w:fill="auto"/>
            <w:vAlign w:val="center"/>
          </w:tcPr>
          <w:p w14:paraId="5D38CC3C" w14:textId="2D693461"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4 300,00</w:t>
            </w:r>
          </w:p>
        </w:tc>
        <w:tc>
          <w:tcPr>
            <w:tcW w:w="757" w:type="pct"/>
            <w:tcBorders>
              <w:top w:val="nil"/>
              <w:left w:val="nil"/>
              <w:bottom w:val="single" w:sz="4" w:space="0" w:color="auto"/>
              <w:right w:val="single" w:sz="4" w:space="0" w:color="auto"/>
            </w:tcBorders>
            <w:shd w:val="clear" w:color="auto" w:fill="auto"/>
            <w:vAlign w:val="center"/>
          </w:tcPr>
          <w:p w14:paraId="66FFF043" w14:textId="24003873"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4 300,00</w:t>
            </w:r>
          </w:p>
        </w:tc>
        <w:tc>
          <w:tcPr>
            <w:tcW w:w="679" w:type="pct"/>
            <w:tcBorders>
              <w:top w:val="nil"/>
              <w:left w:val="nil"/>
              <w:bottom w:val="single" w:sz="4" w:space="0" w:color="auto"/>
              <w:right w:val="single" w:sz="4" w:space="0" w:color="auto"/>
            </w:tcBorders>
            <w:shd w:val="clear" w:color="auto" w:fill="auto"/>
            <w:noWrap/>
            <w:vAlign w:val="center"/>
            <w:hideMark/>
          </w:tcPr>
          <w:p w14:paraId="03B12BB6" w14:textId="18395BD7"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3EE691C6" w14:textId="0E52A9D5"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13 100,00</w:t>
            </w:r>
          </w:p>
        </w:tc>
      </w:tr>
      <w:tr w:rsidR="00614C4A" w:rsidRPr="00DA6AAE" w14:paraId="59A34C6A"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C741D" w14:textId="31E59A94" w:rsidR="00614C4A" w:rsidRPr="00DA6AAE" w:rsidRDefault="00614C4A" w:rsidP="00614C4A">
            <w:pPr>
              <w:suppressAutoHyphens w:val="0"/>
              <w:rPr>
                <w:rFonts w:ascii="Times New Roman" w:eastAsia="Times New Roman" w:hAnsi="Times New Roman" w:cs="Times New Roman"/>
                <w:b/>
                <w:bCs/>
                <w:kern w:val="0"/>
                <w:sz w:val="21"/>
                <w:szCs w:val="21"/>
                <w:lang w:eastAsia="ru-RU" w:bidi="ar-SA"/>
              </w:rPr>
            </w:pPr>
            <w:r w:rsidRPr="00DA6AAE">
              <w:rPr>
                <w:rFonts w:ascii="Times New Roman" w:hAnsi="Times New Roman" w:cs="Times New Roman"/>
                <w:b/>
                <w:bCs/>
                <w:color w:val="000000"/>
                <w:sz w:val="21"/>
                <w:szCs w:val="21"/>
              </w:rPr>
              <w:t>Новосибирская область</w:t>
            </w:r>
          </w:p>
        </w:tc>
        <w:tc>
          <w:tcPr>
            <w:tcW w:w="834" w:type="pct"/>
            <w:tcBorders>
              <w:top w:val="nil"/>
              <w:left w:val="nil"/>
              <w:bottom w:val="single" w:sz="4" w:space="0" w:color="auto"/>
              <w:right w:val="single" w:sz="4" w:space="0" w:color="auto"/>
            </w:tcBorders>
            <w:shd w:val="clear" w:color="auto" w:fill="auto"/>
            <w:vAlign w:val="center"/>
          </w:tcPr>
          <w:p w14:paraId="05CF7C38" w14:textId="1C75B478" w:rsidR="00614C4A" w:rsidRPr="00DA6AAE" w:rsidRDefault="00614C4A" w:rsidP="00614C4A">
            <w:pPr>
              <w:suppressAutoHyphens w:val="0"/>
              <w:jc w:val="right"/>
              <w:rPr>
                <w:rFonts w:ascii="Times New Roman" w:eastAsia="Times New Roman" w:hAnsi="Times New Roman" w:cs="Times New Roman"/>
                <w:b/>
                <w:bCs/>
                <w:kern w:val="0"/>
                <w:sz w:val="21"/>
                <w:szCs w:val="21"/>
                <w:lang w:eastAsia="ru-RU" w:bidi="ar-SA"/>
              </w:rPr>
            </w:pPr>
            <w:r w:rsidRPr="00DA6AAE">
              <w:rPr>
                <w:rFonts w:ascii="Times New Roman" w:hAnsi="Times New Roman" w:cs="Times New Roman"/>
                <w:b/>
                <w:bCs/>
                <w:sz w:val="22"/>
                <w:szCs w:val="22"/>
              </w:rPr>
              <w:t>39 900,00</w:t>
            </w:r>
          </w:p>
        </w:tc>
        <w:tc>
          <w:tcPr>
            <w:tcW w:w="757" w:type="pct"/>
            <w:tcBorders>
              <w:top w:val="nil"/>
              <w:left w:val="nil"/>
              <w:bottom w:val="single" w:sz="4" w:space="0" w:color="auto"/>
              <w:right w:val="single" w:sz="4" w:space="0" w:color="auto"/>
            </w:tcBorders>
            <w:shd w:val="clear" w:color="auto" w:fill="auto"/>
            <w:noWrap/>
            <w:vAlign w:val="center"/>
          </w:tcPr>
          <w:p w14:paraId="03DD113E" w14:textId="0E6080FF" w:rsidR="00614C4A" w:rsidRPr="00DA6AAE" w:rsidRDefault="00614C4A" w:rsidP="00614C4A">
            <w:pPr>
              <w:suppressAutoHyphens w:val="0"/>
              <w:jc w:val="right"/>
              <w:rPr>
                <w:rFonts w:ascii="Times New Roman" w:eastAsia="Times New Roman" w:hAnsi="Times New Roman" w:cs="Times New Roman"/>
                <w:b/>
                <w:bCs/>
                <w:kern w:val="0"/>
                <w:sz w:val="21"/>
                <w:szCs w:val="21"/>
                <w:lang w:eastAsia="ru-RU" w:bidi="ar-SA"/>
              </w:rPr>
            </w:pPr>
            <w:r w:rsidRPr="00DA6AAE">
              <w:rPr>
                <w:rFonts w:ascii="Times New Roman" w:hAnsi="Times New Roman" w:cs="Times New Roman"/>
                <w:b/>
                <w:bCs/>
                <w:sz w:val="22"/>
                <w:szCs w:val="22"/>
              </w:rPr>
              <w:t>39 900,00</w:t>
            </w:r>
          </w:p>
        </w:tc>
        <w:tc>
          <w:tcPr>
            <w:tcW w:w="679" w:type="pct"/>
            <w:tcBorders>
              <w:top w:val="nil"/>
              <w:left w:val="nil"/>
              <w:bottom w:val="single" w:sz="4" w:space="0" w:color="auto"/>
              <w:right w:val="single" w:sz="4" w:space="0" w:color="auto"/>
            </w:tcBorders>
            <w:shd w:val="clear" w:color="auto" w:fill="auto"/>
            <w:noWrap/>
            <w:vAlign w:val="center"/>
            <w:hideMark/>
          </w:tcPr>
          <w:p w14:paraId="52EB2108" w14:textId="3EC8870B" w:rsidR="00614C4A" w:rsidRPr="00DA6AAE" w:rsidRDefault="00614C4A" w:rsidP="00614C4A">
            <w:pPr>
              <w:suppressAutoHyphens w:val="0"/>
              <w:jc w:val="center"/>
              <w:rPr>
                <w:rFonts w:ascii="Times New Roman" w:eastAsia="Times New Roman" w:hAnsi="Times New Roman" w:cs="Times New Roman"/>
                <w:b/>
                <w:bCs/>
                <w:kern w:val="0"/>
                <w:sz w:val="21"/>
                <w:szCs w:val="21"/>
                <w:lang w:eastAsia="ru-RU" w:bidi="ar-SA"/>
              </w:rPr>
            </w:pPr>
            <w:r w:rsidRPr="00DA6AAE">
              <w:rPr>
                <w:rFonts w:ascii="Times New Roman" w:hAnsi="Times New Roman" w:cs="Times New Roman"/>
                <w:b/>
                <w:bCs/>
                <w:color w:val="000000"/>
                <w:sz w:val="22"/>
                <w:szCs w:val="22"/>
              </w:rPr>
              <w:t>0</w:t>
            </w:r>
          </w:p>
        </w:tc>
        <w:tc>
          <w:tcPr>
            <w:tcW w:w="987" w:type="pct"/>
            <w:tcBorders>
              <w:top w:val="nil"/>
              <w:left w:val="nil"/>
              <w:bottom w:val="single" w:sz="4" w:space="0" w:color="auto"/>
              <w:right w:val="single" w:sz="4" w:space="0" w:color="auto"/>
            </w:tcBorders>
            <w:shd w:val="clear" w:color="auto" w:fill="auto"/>
            <w:noWrap/>
            <w:vAlign w:val="center"/>
          </w:tcPr>
          <w:p w14:paraId="215F21E0" w14:textId="798237B2" w:rsidR="00614C4A" w:rsidRPr="00DA6AAE" w:rsidRDefault="00614C4A" w:rsidP="00614C4A">
            <w:pPr>
              <w:suppressAutoHyphens w:val="0"/>
              <w:jc w:val="right"/>
              <w:rPr>
                <w:rFonts w:ascii="Times New Roman" w:eastAsia="Times New Roman" w:hAnsi="Times New Roman" w:cs="Times New Roman"/>
                <w:b/>
                <w:bCs/>
                <w:kern w:val="0"/>
                <w:sz w:val="21"/>
                <w:szCs w:val="21"/>
                <w:lang w:eastAsia="ru-RU" w:bidi="ar-SA"/>
              </w:rPr>
            </w:pPr>
            <w:r w:rsidRPr="00DA6AAE">
              <w:rPr>
                <w:rFonts w:ascii="Times New Roman" w:hAnsi="Times New Roman" w:cs="Times New Roman"/>
                <w:b/>
                <w:bCs/>
                <w:sz w:val="22"/>
                <w:szCs w:val="22"/>
              </w:rPr>
              <w:t>15 413,40</w:t>
            </w:r>
          </w:p>
        </w:tc>
      </w:tr>
      <w:tr w:rsidR="00614C4A" w:rsidRPr="00DA6AAE" w14:paraId="44491872"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0F859F" w14:textId="6521A05B" w:rsidR="00614C4A" w:rsidRPr="00DA6AAE" w:rsidRDefault="00614C4A" w:rsidP="00614C4A">
            <w:pPr>
              <w:suppressAutoHyphens w:val="0"/>
              <w:rPr>
                <w:rFonts w:ascii="Times New Roman" w:eastAsia="Times New Roman" w:hAnsi="Times New Roman" w:cs="Times New Roman"/>
                <w:i/>
                <w:kern w:val="0"/>
                <w:sz w:val="21"/>
                <w:szCs w:val="21"/>
                <w:lang w:eastAsia="ru-RU" w:bidi="ar-SA"/>
              </w:rPr>
            </w:pPr>
            <w:r w:rsidRPr="00DA6AAE">
              <w:rPr>
                <w:rFonts w:ascii="Times New Roman" w:hAnsi="Times New Roman" w:cs="Times New Roman"/>
                <w:color w:val="000000"/>
                <w:sz w:val="21"/>
                <w:szCs w:val="21"/>
              </w:rPr>
              <w:t>14.01.01 Иртыш до впадения Ишима (российская часть бассейна)</w:t>
            </w:r>
          </w:p>
        </w:tc>
        <w:tc>
          <w:tcPr>
            <w:tcW w:w="834" w:type="pct"/>
            <w:tcBorders>
              <w:top w:val="nil"/>
              <w:left w:val="nil"/>
              <w:bottom w:val="single" w:sz="4" w:space="0" w:color="auto"/>
              <w:right w:val="single" w:sz="4" w:space="0" w:color="auto"/>
            </w:tcBorders>
            <w:shd w:val="clear" w:color="auto" w:fill="auto"/>
            <w:vAlign w:val="center"/>
          </w:tcPr>
          <w:p w14:paraId="71860172" w14:textId="16736AF9"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400</w:t>
            </w:r>
          </w:p>
        </w:tc>
        <w:tc>
          <w:tcPr>
            <w:tcW w:w="757" w:type="pct"/>
            <w:tcBorders>
              <w:top w:val="nil"/>
              <w:left w:val="nil"/>
              <w:bottom w:val="single" w:sz="4" w:space="0" w:color="auto"/>
              <w:right w:val="single" w:sz="4" w:space="0" w:color="auto"/>
            </w:tcBorders>
            <w:shd w:val="clear" w:color="auto" w:fill="auto"/>
            <w:noWrap/>
            <w:vAlign w:val="center"/>
          </w:tcPr>
          <w:p w14:paraId="3CF266B4" w14:textId="56DE7A47"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400</w:t>
            </w:r>
          </w:p>
        </w:tc>
        <w:tc>
          <w:tcPr>
            <w:tcW w:w="679" w:type="pct"/>
            <w:tcBorders>
              <w:top w:val="nil"/>
              <w:left w:val="nil"/>
              <w:bottom w:val="single" w:sz="4" w:space="0" w:color="auto"/>
              <w:right w:val="single" w:sz="4" w:space="0" w:color="auto"/>
            </w:tcBorders>
            <w:shd w:val="clear" w:color="auto" w:fill="auto"/>
            <w:noWrap/>
            <w:vAlign w:val="center"/>
            <w:hideMark/>
          </w:tcPr>
          <w:p w14:paraId="3A5ADDA2" w14:textId="75BB28BD" w:rsidR="00614C4A" w:rsidRPr="00DA6AAE" w:rsidRDefault="00614C4A" w:rsidP="00614C4A">
            <w:pPr>
              <w:suppressAutoHyphens w:val="0"/>
              <w:jc w:val="center"/>
              <w:rPr>
                <w:rFonts w:ascii="Times New Roman" w:eastAsia="Times New Roman" w:hAnsi="Times New Roman" w:cs="Times New Roman"/>
                <w:i/>
                <w:kern w:val="0"/>
                <w:sz w:val="21"/>
                <w:szCs w:val="21"/>
                <w:lang w:eastAsia="ru-RU" w:bidi="ar-SA"/>
              </w:rPr>
            </w:pPr>
            <w:r w:rsidRPr="00DA6AAE">
              <w:rPr>
                <w:rFonts w:ascii="Times New Roman" w:hAnsi="Times New Roman" w:cs="Times New Roman"/>
                <w:color w:val="000000"/>
                <w:sz w:val="22"/>
                <w:szCs w:val="22"/>
              </w:rPr>
              <w:t>0</w:t>
            </w:r>
          </w:p>
        </w:tc>
        <w:tc>
          <w:tcPr>
            <w:tcW w:w="987" w:type="pct"/>
            <w:tcBorders>
              <w:top w:val="nil"/>
              <w:left w:val="nil"/>
              <w:bottom w:val="single" w:sz="4" w:space="0" w:color="auto"/>
              <w:right w:val="single" w:sz="4" w:space="0" w:color="auto"/>
            </w:tcBorders>
            <w:shd w:val="clear" w:color="auto" w:fill="auto"/>
            <w:noWrap/>
            <w:vAlign w:val="center"/>
          </w:tcPr>
          <w:p w14:paraId="4AF56C50" w14:textId="70BB0D03"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0</w:t>
            </w:r>
          </w:p>
        </w:tc>
      </w:tr>
      <w:tr w:rsidR="00614C4A" w:rsidRPr="00DA6AAE" w14:paraId="25CBFFAB"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DC8B27" w14:textId="6C6CC925"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t xml:space="preserve">14.01.01.003 Иртыш от впадения </w:t>
            </w:r>
            <w:r w:rsidR="00B812BE">
              <w:rPr>
                <w:rFonts w:ascii="Times New Roman" w:hAnsi="Times New Roman" w:cs="Times New Roman"/>
                <w:color w:val="000000"/>
                <w:sz w:val="21"/>
                <w:szCs w:val="21"/>
              </w:rPr>
              <w:t>р. </w:t>
            </w:r>
            <w:r w:rsidRPr="00DA6AAE">
              <w:rPr>
                <w:rFonts w:ascii="Times New Roman" w:hAnsi="Times New Roman" w:cs="Times New Roman"/>
                <w:color w:val="000000"/>
                <w:sz w:val="21"/>
                <w:szCs w:val="21"/>
              </w:rPr>
              <w:t xml:space="preserve">Омь до впадения </w:t>
            </w:r>
            <w:r w:rsidR="00B812BE">
              <w:rPr>
                <w:rFonts w:ascii="Times New Roman" w:hAnsi="Times New Roman" w:cs="Times New Roman"/>
                <w:color w:val="000000"/>
                <w:sz w:val="21"/>
                <w:szCs w:val="21"/>
              </w:rPr>
              <w:t>р. </w:t>
            </w:r>
            <w:r w:rsidRPr="00DA6AAE">
              <w:rPr>
                <w:rFonts w:ascii="Times New Roman" w:hAnsi="Times New Roman" w:cs="Times New Roman"/>
                <w:color w:val="000000"/>
                <w:sz w:val="21"/>
                <w:szCs w:val="21"/>
              </w:rPr>
              <w:t xml:space="preserve">Ишим без </w:t>
            </w:r>
            <w:r w:rsidR="00B812BE">
              <w:rPr>
                <w:rFonts w:ascii="Times New Roman" w:hAnsi="Times New Roman" w:cs="Times New Roman"/>
                <w:color w:val="000000"/>
                <w:sz w:val="21"/>
                <w:szCs w:val="21"/>
              </w:rPr>
              <w:t>р. </w:t>
            </w:r>
            <w:r w:rsidRPr="00DA6AAE">
              <w:rPr>
                <w:rFonts w:ascii="Times New Roman" w:hAnsi="Times New Roman" w:cs="Times New Roman"/>
                <w:color w:val="000000"/>
                <w:sz w:val="21"/>
                <w:szCs w:val="21"/>
              </w:rPr>
              <w:t>Оша</w:t>
            </w:r>
          </w:p>
        </w:tc>
        <w:tc>
          <w:tcPr>
            <w:tcW w:w="834" w:type="pct"/>
            <w:tcBorders>
              <w:top w:val="nil"/>
              <w:left w:val="nil"/>
              <w:bottom w:val="single" w:sz="4" w:space="0" w:color="auto"/>
              <w:right w:val="single" w:sz="4" w:space="0" w:color="auto"/>
            </w:tcBorders>
            <w:shd w:val="clear" w:color="auto" w:fill="auto"/>
            <w:vAlign w:val="center"/>
          </w:tcPr>
          <w:p w14:paraId="1ED3411E" w14:textId="6A37A8CE"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400</w:t>
            </w:r>
          </w:p>
        </w:tc>
        <w:tc>
          <w:tcPr>
            <w:tcW w:w="757" w:type="pct"/>
            <w:tcBorders>
              <w:top w:val="nil"/>
              <w:left w:val="nil"/>
              <w:bottom w:val="single" w:sz="4" w:space="0" w:color="auto"/>
              <w:right w:val="single" w:sz="4" w:space="0" w:color="auto"/>
            </w:tcBorders>
            <w:shd w:val="clear" w:color="auto" w:fill="auto"/>
            <w:noWrap/>
            <w:vAlign w:val="center"/>
          </w:tcPr>
          <w:p w14:paraId="2975EF98" w14:textId="50496E06"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400</w:t>
            </w:r>
          </w:p>
        </w:tc>
        <w:tc>
          <w:tcPr>
            <w:tcW w:w="679" w:type="pct"/>
            <w:tcBorders>
              <w:top w:val="nil"/>
              <w:left w:val="nil"/>
              <w:bottom w:val="single" w:sz="4" w:space="0" w:color="auto"/>
              <w:right w:val="single" w:sz="4" w:space="0" w:color="auto"/>
            </w:tcBorders>
            <w:shd w:val="clear" w:color="auto" w:fill="auto"/>
            <w:noWrap/>
            <w:vAlign w:val="center"/>
            <w:hideMark/>
          </w:tcPr>
          <w:p w14:paraId="2C756FF0" w14:textId="7DCD5504"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30541C3C" w14:textId="3D3822EC"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0</w:t>
            </w:r>
          </w:p>
        </w:tc>
      </w:tr>
      <w:tr w:rsidR="00614C4A" w:rsidRPr="00DA6AAE" w14:paraId="4B0CF9DA"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BBD2A6" w14:textId="0FE04C80" w:rsidR="00614C4A" w:rsidRPr="00DA6AAE" w:rsidRDefault="00614C4A" w:rsidP="00614C4A">
            <w:pPr>
              <w:suppressAutoHyphens w:val="0"/>
              <w:rPr>
                <w:rFonts w:ascii="Times New Roman" w:eastAsia="Times New Roman" w:hAnsi="Times New Roman" w:cs="Times New Roman"/>
                <w:i/>
                <w:kern w:val="0"/>
                <w:sz w:val="21"/>
                <w:szCs w:val="21"/>
                <w:lang w:eastAsia="ru-RU" w:bidi="ar-SA"/>
              </w:rPr>
            </w:pPr>
            <w:r w:rsidRPr="00DA6AAE">
              <w:rPr>
                <w:rFonts w:ascii="Times New Roman" w:hAnsi="Times New Roman" w:cs="Times New Roman"/>
                <w:color w:val="000000"/>
                <w:sz w:val="21"/>
                <w:szCs w:val="21"/>
              </w:rPr>
              <w:t>14.01.02 Омь</w:t>
            </w:r>
          </w:p>
        </w:tc>
        <w:tc>
          <w:tcPr>
            <w:tcW w:w="834" w:type="pct"/>
            <w:tcBorders>
              <w:top w:val="nil"/>
              <w:left w:val="nil"/>
              <w:bottom w:val="single" w:sz="4" w:space="0" w:color="auto"/>
              <w:right w:val="single" w:sz="4" w:space="0" w:color="auto"/>
            </w:tcBorders>
            <w:shd w:val="clear" w:color="auto" w:fill="auto"/>
            <w:vAlign w:val="center"/>
          </w:tcPr>
          <w:p w14:paraId="6A8D0B09" w14:textId="49BA82E3"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39 500,00</w:t>
            </w:r>
          </w:p>
        </w:tc>
        <w:tc>
          <w:tcPr>
            <w:tcW w:w="757" w:type="pct"/>
            <w:tcBorders>
              <w:top w:val="nil"/>
              <w:left w:val="nil"/>
              <w:bottom w:val="single" w:sz="4" w:space="0" w:color="auto"/>
              <w:right w:val="single" w:sz="4" w:space="0" w:color="auto"/>
            </w:tcBorders>
            <w:shd w:val="clear" w:color="auto" w:fill="auto"/>
            <w:noWrap/>
            <w:vAlign w:val="center"/>
          </w:tcPr>
          <w:p w14:paraId="3FED4537" w14:textId="0412B349"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39 500,00</w:t>
            </w:r>
          </w:p>
        </w:tc>
        <w:tc>
          <w:tcPr>
            <w:tcW w:w="679" w:type="pct"/>
            <w:tcBorders>
              <w:top w:val="nil"/>
              <w:left w:val="nil"/>
              <w:bottom w:val="single" w:sz="4" w:space="0" w:color="auto"/>
              <w:right w:val="single" w:sz="4" w:space="0" w:color="auto"/>
            </w:tcBorders>
            <w:shd w:val="clear" w:color="auto" w:fill="auto"/>
            <w:noWrap/>
            <w:vAlign w:val="center"/>
            <w:hideMark/>
          </w:tcPr>
          <w:p w14:paraId="0C852CDE" w14:textId="35819908" w:rsidR="00614C4A" w:rsidRPr="00DA6AAE" w:rsidRDefault="00614C4A" w:rsidP="00614C4A">
            <w:pPr>
              <w:suppressAutoHyphens w:val="0"/>
              <w:jc w:val="center"/>
              <w:rPr>
                <w:rFonts w:ascii="Times New Roman" w:eastAsia="Times New Roman" w:hAnsi="Times New Roman" w:cs="Times New Roman"/>
                <w:i/>
                <w:kern w:val="0"/>
                <w:sz w:val="21"/>
                <w:szCs w:val="21"/>
                <w:lang w:eastAsia="ru-RU" w:bidi="ar-SA"/>
              </w:rPr>
            </w:pPr>
            <w:r w:rsidRPr="00DA6AAE">
              <w:rPr>
                <w:rFonts w:ascii="Times New Roman" w:hAnsi="Times New Roman" w:cs="Times New Roman"/>
                <w:color w:val="000000"/>
                <w:sz w:val="22"/>
                <w:szCs w:val="22"/>
              </w:rPr>
              <w:t>0</w:t>
            </w:r>
          </w:p>
        </w:tc>
        <w:tc>
          <w:tcPr>
            <w:tcW w:w="987" w:type="pct"/>
            <w:tcBorders>
              <w:top w:val="nil"/>
              <w:left w:val="nil"/>
              <w:bottom w:val="single" w:sz="4" w:space="0" w:color="auto"/>
              <w:right w:val="single" w:sz="4" w:space="0" w:color="auto"/>
            </w:tcBorders>
            <w:shd w:val="clear" w:color="auto" w:fill="auto"/>
            <w:noWrap/>
            <w:vAlign w:val="center"/>
          </w:tcPr>
          <w:p w14:paraId="6C170AFA" w14:textId="019941A0"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15 413,40</w:t>
            </w:r>
          </w:p>
        </w:tc>
      </w:tr>
      <w:tr w:rsidR="00614C4A" w:rsidRPr="00DA6AAE" w14:paraId="0ACA4D58"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A76DF2" w14:textId="6F454C9B"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t>14.01.02.001 Омь</w:t>
            </w:r>
          </w:p>
        </w:tc>
        <w:tc>
          <w:tcPr>
            <w:tcW w:w="834" w:type="pct"/>
            <w:tcBorders>
              <w:top w:val="nil"/>
              <w:left w:val="nil"/>
              <w:bottom w:val="single" w:sz="4" w:space="0" w:color="auto"/>
              <w:right w:val="single" w:sz="4" w:space="0" w:color="auto"/>
            </w:tcBorders>
            <w:shd w:val="clear" w:color="auto" w:fill="auto"/>
            <w:vAlign w:val="center"/>
          </w:tcPr>
          <w:p w14:paraId="03317E43" w14:textId="0520EFAC"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39 500,00</w:t>
            </w:r>
          </w:p>
        </w:tc>
        <w:tc>
          <w:tcPr>
            <w:tcW w:w="757" w:type="pct"/>
            <w:tcBorders>
              <w:top w:val="nil"/>
              <w:left w:val="nil"/>
              <w:bottom w:val="single" w:sz="4" w:space="0" w:color="auto"/>
              <w:right w:val="single" w:sz="4" w:space="0" w:color="auto"/>
            </w:tcBorders>
            <w:shd w:val="clear" w:color="auto" w:fill="auto"/>
            <w:noWrap/>
            <w:vAlign w:val="center"/>
          </w:tcPr>
          <w:p w14:paraId="1CC57D4D" w14:textId="55A15459"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39 500,00</w:t>
            </w:r>
          </w:p>
        </w:tc>
        <w:tc>
          <w:tcPr>
            <w:tcW w:w="679" w:type="pct"/>
            <w:tcBorders>
              <w:top w:val="nil"/>
              <w:left w:val="nil"/>
              <w:bottom w:val="single" w:sz="4" w:space="0" w:color="auto"/>
              <w:right w:val="single" w:sz="4" w:space="0" w:color="auto"/>
            </w:tcBorders>
            <w:shd w:val="clear" w:color="auto" w:fill="auto"/>
            <w:noWrap/>
            <w:vAlign w:val="center"/>
            <w:hideMark/>
          </w:tcPr>
          <w:p w14:paraId="5F64A5DA" w14:textId="2238F44D"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333B737D" w14:textId="4DB53048"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15 413,40</w:t>
            </w:r>
          </w:p>
        </w:tc>
      </w:tr>
      <w:tr w:rsidR="00614C4A" w:rsidRPr="00DA6AAE" w14:paraId="35D212F6"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D5EAE3" w14:textId="6C346FE8" w:rsidR="00614C4A" w:rsidRPr="00DA6AAE" w:rsidRDefault="00614C4A" w:rsidP="00614C4A">
            <w:pPr>
              <w:suppressAutoHyphens w:val="0"/>
              <w:rPr>
                <w:rFonts w:ascii="Times New Roman" w:eastAsia="Times New Roman" w:hAnsi="Times New Roman" w:cs="Times New Roman"/>
                <w:b/>
                <w:bCs/>
                <w:kern w:val="0"/>
                <w:sz w:val="21"/>
                <w:szCs w:val="21"/>
                <w:lang w:eastAsia="ru-RU" w:bidi="ar-SA"/>
              </w:rPr>
            </w:pPr>
            <w:r w:rsidRPr="00DA6AAE">
              <w:rPr>
                <w:rFonts w:ascii="Times New Roman" w:hAnsi="Times New Roman" w:cs="Times New Roman"/>
                <w:b/>
                <w:bCs/>
                <w:color w:val="000000"/>
                <w:sz w:val="21"/>
                <w:szCs w:val="21"/>
              </w:rPr>
              <w:t>Омская область</w:t>
            </w:r>
          </w:p>
        </w:tc>
        <w:tc>
          <w:tcPr>
            <w:tcW w:w="834" w:type="pct"/>
            <w:tcBorders>
              <w:top w:val="nil"/>
              <w:left w:val="nil"/>
              <w:bottom w:val="single" w:sz="4" w:space="0" w:color="auto"/>
              <w:right w:val="single" w:sz="4" w:space="0" w:color="auto"/>
            </w:tcBorders>
            <w:shd w:val="clear" w:color="auto" w:fill="auto"/>
            <w:vAlign w:val="center"/>
          </w:tcPr>
          <w:p w14:paraId="1CA0B081" w14:textId="5D8D5DCE" w:rsidR="00614C4A" w:rsidRPr="00DA6AAE" w:rsidRDefault="00614C4A" w:rsidP="00614C4A">
            <w:pPr>
              <w:suppressAutoHyphens w:val="0"/>
              <w:jc w:val="right"/>
              <w:rPr>
                <w:rFonts w:ascii="Times New Roman" w:eastAsia="Times New Roman" w:hAnsi="Times New Roman" w:cs="Times New Roman"/>
                <w:b/>
                <w:bCs/>
                <w:kern w:val="0"/>
                <w:sz w:val="21"/>
                <w:szCs w:val="21"/>
                <w:lang w:eastAsia="ru-RU" w:bidi="ar-SA"/>
              </w:rPr>
            </w:pPr>
            <w:r w:rsidRPr="00DA6AAE">
              <w:rPr>
                <w:rFonts w:ascii="Times New Roman" w:hAnsi="Times New Roman" w:cs="Times New Roman"/>
                <w:b/>
                <w:bCs/>
                <w:sz w:val="22"/>
                <w:szCs w:val="22"/>
              </w:rPr>
              <w:t>472 600,00</w:t>
            </w:r>
          </w:p>
        </w:tc>
        <w:tc>
          <w:tcPr>
            <w:tcW w:w="757" w:type="pct"/>
            <w:tcBorders>
              <w:top w:val="nil"/>
              <w:left w:val="nil"/>
              <w:bottom w:val="single" w:sz="4" w:space="0" w:color="auto"/>
              <w:right w:val="single" w:sz="4" w:space="0" w:color="auto"/>
            </w:tcBorders>
            <w:shd w:val="clear" w:color="auto" w:fill="auto"/>
            <w:vAlign w:val="center"/>
          </w:tcPr>
          <w:p w14:paraId="5B9FF484" w14:textId="2D640B7C" w:rsidR="00614C4A" w:rsidRPr="00DA6AAE" w:rsidRDefault="00614C4A" w:rsidP="00614C4A">
            <w:pPr>
              <w:suppressAutoHyphens w:val="0"/>
              <w:jc w:val="right"/>
              <w:rPr>
                <w:rFonts w:ascii="Times New Roman" w:eastAsia="Times New Roman" w:hAnsi="Times New Roman" w:cs="Times New Roman"/>
                <w:b/>
                <w:bCs/>
                <w:kern w:val="0"/>
                <w:sz w:val="21"/>
                <w:szCs w:val="21"/>
                <w:lang w:eastAsia="ru-RU" w:bidi="ar-SA"/>
              </w:rPr>
            </w:pPr>
            <w:r w:rsidRPr="00DA6AAE">
              <w:rPr>
                <w:rFonts w:ascii="Times New Roman" w:hAnsi="Times New Roman" w:cs="Times New Roman"/>
                <w:b/>
                <w:bCs/>
                <w:sz w:val="22"/>
                <w:szCs w:val="22"/>
              </w:rPr>
              <w:t>472 600,00</w:t>
            </w:r>
          </w:p>
        </w:tc>
        <w:tc>
          <w:tcPr>
            <w:tcW w:w="679" w:type="pct"/>
            <w:tcBorders>
              <w:top w:val="nil"/>
              <w:left w:val="nil"/>
              <w:bottom w:val="single" w:sz="4" w:space="0" w:color="auto"/>
              <w:right w:val="single" w:sz="4" w:space="0" w:color="auto"/>
            </w:tcBorders>
            <w:shd w:val="clear" w:color="auto" w:fill="auto"/>
            <w:vAlign w:val="center"/>
            <w:hideMark/>
          </w:tcPr>
          <w:p w14:paraId="227459E0" w14:textId="6A10CEA7" w:rsidR="00614C4A" w:rsidRPr="00DA6AAE" w:rsidRDefault="00614C4A" w:rsidP="00614C4A">
            <w:pPr>
              <w:suppressAutoHyphens w:val="0"/>
              <w:jc w:val="center"/>
              <w:rPr>
                <w:rFonts w:ascii="Times New Roman" w:eastAsia="Times New Roman" w:hAnsi="Times New Roman" w:cs="Times New Roman"/>
                <w:b/>
                <w:bCs/>
                <w:kern w:val="0"/>
                <w:sz w:val="21"/>
                <w:szCs w:val="21"/>
                <w:lang w:eastAsia="ru-RU" w:bidi="ar-SA"/>
              </w:rPr>
            </w:pPr>
            <w:r w:rsidRPr="00DA6AAE">
              <w:rPr>
                <w:rFonts w:ascii="Times New Roman" w:hAnsi="Times New Roman" w:cs="Times New Roman"/>
                <w:b/>
                <w:bCs/>
                <w:color w:val="000000"/>
                <w:sz w:val="22"/>
                <w:szCs w:val="22"/>
              </w:rPr>
              <w:t>0</w:t>
            </w:r>
          </w:p>
        </w:tc>
        <w:tc>
          <w:tcPr>
            <w:tcW w:w="987" w:type="pct"/>
            <w:tcBorders>
              <w:top w:val="nil"/>
              <w:left w:val="nil"/>
              <w:bottom w:val="single" w:sz="4" w:space="0" w:color="auto"/>
              <w:right w:val="single" w:sz="4" w:space="0" w:color="auto"/>
            </w:tcBorders>
            <w:shd w:val="clear" w:color="auto" w:fill="auto"/>
            <w:vAlign w:val="center"/>
          </w:tcPr>
          <w:p w14:paraId="64A8ABC2" w14:textId="0F7C8EFB" w:rsidR="00614C4A" w:rsidRPr="00DA6AAE" w:rsidRDefault="00614C4A" w:rsidP="00614C4A">
            <w:pPr>
              <w:suppressAutoHyphens w:val="0"/>
              <w:jc w:val="right"/>
              <w:rPr>
                <w:rFonts w:ascii="Times New Roman" w:eastAsia="Times New Roman" w:hAnsi="Times New Roman" w:cs="Times New Roman"/>
                <w:b/>
                <w:bCs/>
                <w:kern w:val="0"/>
                <w:sz w:val="21"/>
                <w:szCs w:val="21"/>
                <w:lang w:eastAsia="ru-RU" w:bidi="ar-SA"/>
              </w:rPr>
            </w:pPr>
            <w:r w:rsidRPr="00DA6AAE">
              <w:rPr>
                <w:rFonts w:ascii="Times New Roman" w:hAnsi="Times New Roman" w:cs="Times New Roman"/>
                <w:b/>
                <w:bCs/>
                <w:sz w:val="22"/>
                <w:szCs w:val="22"/>
              </w:rPr>
              <w:t>297 700,00</w:t>
            </w:r>
          </w:p>
        </w:tc>
      </w:tr>
      <w:tr w:rsidR="00614C4A" w:rsidRPr="00DA6AAE" w14:paraId="0DAE6A1A"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976D52" w14:textId="21B8D6BE" w:rsidR="00614C4A" w:rsidRPr="00DA6AAE" w:rsidRDefault="00614C4A" w:rsidP="00614C4A">
            <w:pPr>
              <w:suppressAutoHyphens w:val="0"/>
              <w:rPr>
                <w:rFonts w:ascii="Times New Roman" w:eastAsia="Times New Roman" w:hAnsi="Times New Roman" w:cs="Times New Roman"/>
                <w:i/>
                <w:kern w:val="0"/>
                <w:sz w:val="21"/>
                <w:szCs w:val="21"/>
                <w:lang w:eastAsia="ru-RU" w:bidi="ar-SA"/>
              </w:rPr>
            </w:pPr>
            <w:r w:rsidRPr="00DA6AAE">
              <w:rPr>
                <w:rFonts w:ascii="Times New Roman" w:hAnsi="Times New Roman" w:cs="Times New Roman"/>
                <w:color w:val="000000"/>
                <w:sz w:val="21"/>
                <w:szCs w:val="21"/>
              </w:rPr>
              <w:t>14.01.01 Иртыш до впадения Ишима (российская часть бассейна), в т. ч.:</w:t>
            </w:r>
          </w:p>
        </w:tc>
        <w:tc>
          <w:tcPr>
            <w:tcW w:w="834" w:type="pct"/>
            <w:tcBorders>
              <w:top w:val="nil"/>
              <w:left w:val="nil"/>
              <w:bottom w:val="single" w:sz="4" w:space="0" w:color="auto"/>
              <w:right w:val="single" w:sz="4" w:space="0" w:color="auto"/>
            </w:tcBorders>
            <w:shd w:val="clear" w:color="auto" w:fill="auto"/>
            <w:vAlign w:val="center"/>
          </w:tcPr>
          <w:p w14:paraId="6C49B0DD" w14:textId="52B0C51F"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459 500,00</w:t>
            </w:r>
          </w:p>
        </w:tc>
        <w:tc>
          <w:tcPr>
            <w:tcW w:w="757" w:type="pct"/>
            <w:tcBorders>
              <w:top w:val="nil"/>
              <w:left w:val="nil"/>
              <w:bottom w:val="single" w:sz="4" w:space="0" w:color="auto"/>
              <w:right w:val="single" w:sz="4" w:space="0" w:color="auto"/>
            </w:tcBorders>
            <w:shd w:val="clear" w:color="auto" w:fill="auto"/>
            <w:vAlign w:val="center"/>
          </w:tcPr>
          <w:p w14:paraId="6212F276" w14:textId="73F17690"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459 500,00</w:t>
            </w:r>
          </w:p>
        </w:tc>
        <w:tc>
          <w:tcPr>
            <w:tcW w:w="679" w:type="pct"/>
            <w:tcBorders>
              <w:top w:val="nil"/>
              <w:left w:val="nil"/>
              <w:bottom w:val="single" w:sz="4" w:space="0" w:color="auto"/>
              <w:right w:val="single" w:sz="4" w:space="0" w:color="auto"/>
            </w:tcBorders>
            <w:shd w:val="clear" w:color="auto" w:fill="auto"/>
            <w:vAlign w:val="center"/>
            <w:hideMark/>
          </w:tcPr>
          <w:p w14:paraId="0BEC9387" w14:textId="0380EADA" w:rsidR="00614C4A" w:rsidRPr="00DA6AAE" w:rsidRDefault="00614C4A" w:rsidP="00614C4A">
            <w:pPr>
              <w:suppressAutoHyphens w:val="0"/>
              <w:jc w:val="center"/>
              <w:rPr>
                <w:rFonts w:ascii="Times New Roman" w:eastAsia="Times New Roman" w:hAnsi="Times New Roman" w:cs="Times New Roman"/>
                <w:i/>
                <w:kern w:val="0"/>
                <w:sz w:val="21"/>
                <w:szCs w:val="21"/>
                <w:lang w:eastAsia="ru-RU" w:bidi="ar-SA"/>
              </w:rPr>
            </w:pPr>
            <w:r w:rsidRPr="00DA6AAE">
              <w:rPr>
                <w:rFonts w:ascii="Times New Roman" w:hAnsi="Times New Roman" w:cs="Times New Roman"/>
                <w:color w:val="000000"/>
                <w:sz w:val="22"/>
                <w:szCs w:val="22"/>
              </w:rPr>
              <w:t>0</w:t>
            </w:r>
          </w:p>
        </w:tc>
        <w:tc>
          <w:tcPr>
            <w:tcW w:w="987" w:type="pct"/>
            <w:tcBorders>
              <w:top w:val="nil"/>
              <w:left w:val="nil"/>
              <w:bottom w:val="single" w:sz="4" w:space="0" w:color="auto"/>
              <w:right w:val="single" w:sz="4" w:space="0" w:color="auto"/>
            </w:tcBorders>
            <w:shd w:val="clear" w:color="auto" w:fill="auto"/>
            <w:vAlign w:val="center"/>
          </w:tcPr>
          <w:p w14:paraId="0DE462C9" w14:textId="04B22A47"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284 600,00</w:t>
            </w:r>
          </w:p>
        </w:tc>
      </w:tr>
      <w:tr w:rsidR="00614C4A" w:rsidRPr="00DA6AAE" w14:paraId="0B31CEEF"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D54315" w14:textId="16E90302"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t xml:space="preserve">14.01.01.001 Иртыш от границы </w:t>
            </w:r>
            <w:proofErr w:type="spellStart"/>
            <w:r w:rsidRPr="00DA6AAE">
              <w:rPr>
                <w:rFonts w:ascii="Times New Roman" w:hAnsi="Times New Roman" w:cs="Times New Roman"/>
                <w:color w:val="000000"/>
                <w:sz w:val="21"/>
                <w:szCs w:val="21"/>
              </w:rPr>
              <w:t>Респ</w:t>
            </w:r>
            <w:proofErr w:type="spellEnd"/>
            <w:r w:rsidRPr="00DA6AAE">
              <w:rPr>
                <w:rFonts w:ascii="Times New Roman" w:hAnsi="Times New Roman" w:cs="Times New Roman"/>
                <w:color w:val="000000"/>
                <w:sz w:val="21"/>
                <w:szCs w:val="21"/>
              </w:rPr>
              <w:t xml:space="preserve">. Казахстан до впадения </w:t>
            </w:r>
            <w:r w:rsidR="00B812BE">
              <w:rPr>
                <w:rFonts w:ascii="Times New Roman" w:hAnsi="Times New Roman" w:cs="Times New Roman"/>
                <w:color w:val="000000"/>
                <w:sz w:val="21"/>
                <w:szCs w:val="21"/>
              </w:rPr>
              <w:t>р. </w:t>
            </w:r>
            <w:r w:rsidRPr="00DA6AAE">
              <w:rPr>
                <w:rFonts w:ascii="Times New Roman" w:hAnsi="Times New Roman" w:cs="Times New Roman"/>
                <w:color w:val="000000"/>
                <w:sz w:val="21"/>
                <w:szCs w:val="21"/>
              </w:rPr>
              <w:t>Омь</w:t>
            </w:r>
          </w:p>
        </w:tc>
        <w:tc>
          <w:tcPr>
            <w:tcW w:w="834" w:type="pct"/>
            <w:tcBorders>
              <w:top w:val="nil"/>
              <w:left w:val="nil"/>
              <w:bottom w:val="single" w:sz="4" w:space="0" w:color="auto"/>
              <w:right w:val="single" w:sz="4" w:space="0" w:color="auto"/>
            </w:tcBorders>
            <w:shd w:val="clear" w:color="auto" w:fill="auto"/>
            <w:vAlign w:val="center"/>
          </w:tcPr>
          <w:p w14:paraId="567B8BAA" w14:textId="6AFAF622"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356 800,00</w:t>
            </w:r>
          </w:p>
        </w:tc>
        <w:tc>
          <w:tcPr>
            <w:tcW w:w="757" w:type="pct"/>
            <w:tcBorders>
              <w:top w:val="nil"/>
              <w:left w:val="nil"/>
              <w:bottom w:val="single" w:sz="4" w:space="0" w:color="auto"/>
              <w:right w:val="single" w:sz="4" w:space="0" w:color="auto"/>
            </w:tcBorders>
            <w:shd w:val="clear" w:color="auto" w:fill="auto"/>
            <w:vAlign w:val="center"/>
          </w:tcPr>
          <w:p w14:paraId="5CA9EF85" w14:textId="714CD2FD"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356 800,00</w:t>
            </w:r>
          </w:p>
        </w:tc>
        <w:tc>
          <w:tcPr>
            <w:tcW w:w="679" w:type="pct"/>
            <w:tcBorders>
              <w:top w:val="nil"/>
              <w:left w:val="nil"/>
              <w:bottom w:val="single" w:sz="4" w:space="0" w:color="auto"/>
              <w:right w:val="single" w:sz="4" w:space="0" w:color="auto"/>
            </w:tcBorders>
            <w:shd w:val="clear" w:color="auto" w:fill="auto"/>
            <w:noWrap/>
            <w:vAlign w:val="center"/>
            <w:hideMark/>
          </w:tcPr>
          <w:p w14:paraId="7E569755" w14:textId="3391D15B"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5AF885CC" w14:textId="768F12B0"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23 400,00</w:t>
            </w:r>
          </w:p>
        </w:tc>
      </w:tr>
      <w:tr w:rsidR="00614C4A" w:rsidRPr="00DA6AAE" w14:paraId="6185C7E2"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B1946C" w14:textId="1137C356"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t>14.01.01.002 Оша</w:t>
            </w:r>
          </w:p>
        </w:tc>
        <w:tc>
          <w:tcPr>
            <w:tcW w:w="834" w:type="pct"/>
            <w:tcBorders>
              <w:top w:val="nil"/>
              <w:left w:val="nil"/>
              <w:bottom w:val="single" w:sz="4" w:space="0" w:color="auto"/>
              <w:right w:val="single" w:sz="4" w:space="0" w:color="auto"/>
            </w:tcBorders>
            <w:shd w:val="clear" w:color="auto" w:fill="auto"/>
            <w:vAlign w:val="center"/>
          </w:tcPr>
          <w:p w14:paraId="2197F503" w14:textId="6273D337"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200</w:t>
            </w:r>
          </w:p>
        </w:tc>
        <w:tc>
          <w:tcPr>
            <w:tcW w:w="757" w:type="pct"/>
            <w:tcBorders>
              <w:top w:val="nil"/>
              <w:left w:val="nil"/>
              <w:bottom w:val="single" w:sz="4" w:space="0" w:color="auto"/>
              <w:right w:val="single" w:sz="4" w:space="0" w:color="auto"/>
            </w:tcBorders>
            <w:shd w:val="clear" w:color="auto" w:fill="auto"/>
            <w:vAlign w:val="center"/>
          </w:tcPr>
          <w:p w14:paraId="5D9F3EA4" w14:textId="4FC67229"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200</w:t>
            </w:r>
          </w:p>
        </w:tc>
        <w:tc>
          <w:tcPr>
            <w:tcW w:w="679" w:type="pct"/>
            <w:tcBorders>
              <w:top w:val="nil"/>
              <w:left w:val="nil"/>
              <w:bottom w:val="single" w:sz="4" w:space="0" w:color="auto"/>
              <w:right w:val="single" w:sz="4" w:space="0" w:color="auto"/>
            </w:tcBorders>
            <w:shd w:val="clear" w:color="auto" w:fill="auto"/>
            <w:noWrap/>
            <w:vAlign w:val="center"/>
            <w:hideMark/>
          </w:tcPr>
          <w:p w14:paraId="41330F84" w14:textId="2E7BA0EA"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5EE7110B" w14:textId="71BE612C"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0</w:t>
            </w:r>
          </w:p>
        </w:tc>
      </w:tr>
      <w:tr w:rsidR="00614C4A" w:rsidRPr="00DA6AAE" w14:paraId="245B1E13"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58916D" w14:textId="3E8A3D58"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t xml:space="preserve">14.01.01.003 Иртыш от впадения </w:t>
            </w:r>
            <w:r w:rsidR="00B812BE">
              <w:rPr>
                <w:rFonts w:ascii="Times New Roman" w:hAnsi="Times New Roman" w:cs="Times New Roman"/>
                <w:color w:val="000000"/>
                <w:sz w:val="21"/>
                <w:szCs w:val="21"/>
              </w:rPr>
              <w:t>р. </w:t>
            </w:r>
            <w:r w:rsidRPr="00DA6AAE">
              <w:rPr>
                <w:rFonts w:ascii="Times New Roman" w:hAnsi="Times New Roman" w:cs="Times New Roman"/>
                <w:color w:val="000000"/>
                <w:sz w:val="21"/>
                <w:szCs w:val="21"/>
              </w:rPr>
              <w:t xml:space="preserve">Омь до впадения </w:t>
            </w:r>
            <w:r w:rsidR="00B812BE">
              <w:rPr>
                <w:rFonts w:ascii="Times New Roman" w:hAnsi="Times New Roman" w:cs="Times New Roman"/>
                <w:color w:val="000000"/>
                <w:sz w:val="21"/>
                <w:szCs w:val="21"/>
              </w:rPr>
              <w:t>р. </w:t>
            </w:r>
            <w:r w:rsidRPr="00DA6AAE">
              <w:rPr>
                <w:rFonts w:ascii="Times New Roman" w:hAnsi="Times New Roman" w:cs="Times New Roman"/>
                <w:color w:val="000000"/>
                <w:sz w:val="21"/>
                <w:szCs w:val="21"/>
              </w:rPr>
              <w:t xml:space="preserve">Ишим без </w:t>
            </w:r>
            <w:r w:rsidR="00B812BE">
              <w:rPr>
                <w:rFonts w:ascii="Times New Roman" w:hAnsi="Times New Roman" w:cs="Times New Roman"/>
                <w:color w:val="000000"/>
                <w:sz w:val="21"/>
                <w:szCs w:val="21"/>
              </w:rPr>
              <w:t>р. </w:t>
            </w:r>
            <w:r w:rsidRPr="00DA6AAE">
              <w:rPr>
                <w:rFonts w:ascii="Times New Roman" w:hAnsi="Times New Roman" w:cs="Times New Roman"/>
                <w:color w:val="000000"/>
                <w:sz w:val="21"/>
                <w:szCs w:val="21"/>
              </w:rPr>
              <w:t>Оша</w:t>
            </w:r>
          </w:p>
        </w:tc>
        <w:tc>
          <w:tcPr>
            <w:tcW w:w="834" w:type="pct"/>
            <w:tcBorders>
              <w:top w:val="nil"/>
              <w:left w:val="nil"/>
              <w:bottom w:val="single" w:sz="4" w:space="0" w:color="auto"/>
              <w:right w:val="single" w:sz="4" w:space="0" w:color="auto"/>
            </w:tcBorders>
            <w:shd w:val="clear" w:color="auto" w:fill="auto"/>
            <w:vAlign w:val="center"/>
          </w:tcPr>
          <w:p w14:paraId="4FCFE4FA" w14:textId="74ABB240"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102 500,00</w:t>
            </w:r>
          </w:p>
        </w:tc>
        <w:tc>
          <w:tcPr>
            <w:tcW w:w="757" w:type="pct"/>
            <w:tcBorders>
              <w:top w:val="nil"/>
              <w:left w:val="nil"/>
              <w:bottom w:val="single" w:sz="4" w:space="0" w:color="auto"/>
              <w:right w:val="single" w:sz="4" w:space="0" w:color="auto"/>
            </w:tcBorders>
            <w:shd w:val="clear" w:color="auto" w:fill="auto"/>
            <w:vAlign w:val="center"/>
          </w:tcPr>
          <w:p w14:paraId="7590379D" w14:textId="79126428"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102 500,00</w:t>
            </w:r>
          </w:p>
        </w:tc>
        <w:tc>
          <w:tcPr>
            <w:tcW w:w="679" w:type="pct"/>
            <w:tcBorders>
              <w:top w:val="nil"/>
              <w:left w:val="nil"/>
              <w:bottom w:val="single" w:sz="4" w:space="0" w:color="auto"/>
              <w:right w:val="single" w:sz="4" w:space="0" w:color="auto"/>
            </w:tcBorders>
            <w:shd w:val="clear" w:color="auto" w:fill="auto"/>
            <w:noWrap/>
            <w:vAlign w:val="center"/>
            <w:hideMark/>
          </w:tcPr>
          <w:p w14:paraId="38B27859" w14:textId="5AFF45D1"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31BFC0FB" w14:textId="130A9915"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261 200,00</w:t>
            </w:r>
          </w:p>
        </w:tc>
      </w:tr>
      <w:tr w:rsidR="00614C4A" w:rsidRPr="00DA6AAE" w14:paraId="544EEBB5"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F470FE" w14:textId="01031D07"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t>14.01.01.200 бессточные приграничные территории междуречья Иртыша и Ишима</w:t>
            </w:r>
          </w:p>
        </w:tc>
        <w:tc>
          <w:tcPr>
            <w:tcW w:w="834" w:type="pct"/>
            <w:tcBorders>
              <w:top w:val="nil"/>
              <w:left w:val="nil"/>
              <w:bottom w:val="single" w:sz="4" w:space="0" w:color="auto"/>
              <w:right w:val="single" w:sz="4" w:space="0" w:color="auto"/>
            </w:tcBorders>
            <w:shd w:val="clear" w:color="auto" w:fill="auto"/>
            <w:vAlign w:val="center"/>
          </w:tcPr>
          <w:p w14:paraId="269FAB33" w14:textId="0069DAAC"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0</w:t>
            </w:r>
          </w:p>
        </w:tc>
        <w:tc>
          <w:tcPr>
            <w:tcW w:w="757" w:type="pct"/>
            <w:tcBorders>
              <w:top w:val="nil"/>
              <w:left w:val="nil"/>
              <w:bottom w:val="single" w:sz="4" w:space="0" w:color="auto"/>
              <w:right w:val="single" w:sz="4" w:space="0" w:color="auto"/>
            </w:tcBorders>
            <w:shd w:val="clear" w:color="auto" w:fill="auto"/>
            <w:vAlign w:val="center"/>
          </w:tcPr>
          <w:p w14:paraId="56777ECB" w14:textId="4B1C05F7"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0</w:t>
            </w:r>
          </w:p>
        </w:tc>
        <w:tc>
          <w:tcPr>
            <w:tcW w:w="679" w:type="pct"/>
            <w:tcBorders>
              <w:top w:val="nil"/>
              <w:left w:val="nil"/>
              <w:bottom w:val="single" w:sz="4" w:space="0" w:color="auto"/>
              <w:right w:val="single" w:sz="4" w:space="0" w:color="auto"/>
            </w:tcBorders>
            <w:shd w:val="clear" w:color="auto" w:fill="auto"/>
            <w:noWrap/>
            <w:vAlign w:val="center"/>
            <w:hideMark/>
          </w:tcPr>
          <w:p w14:paraId="41482596" w14:textId="5D6A50F2"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07D6BE4B" w14:textId="3B0748AD"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0</w:t>
            </w:r>
          </w:p>
        </w:tc>
      </w:tr>
      <w:tr w:rsidR="00614C4A" w:rsidRPr="00DA6AAE" w14:paraId="1351C47F"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930B34" w14:textId="5B49D42F" w:rsidR="00614C4A" w:rsidRPr="00DA6AAE" w:rsidRDefault="00614C4A" w:rsidP="00614C4A">
            <w:pPr>
              <w:suppressAutoHyphens w:val="0"/>
              <w:rPr>
                <w:rFonts w:ascii="Times New Roman" w:eastAsia="Times New Roman" w:hAnsi="Times New Roman" w:cs="Times New Roman"/>
                <w:i/>
                <w:kern w:val="0"/>
                <w:sz w:val="21"/>
                <w:szCs w:val="21"/>
                <w:lang w:eastAsia="ru-RU" w:bidi="ar-SA"/>
              </w:rPr>
            </w:pPr>
            <w:r w:rsidRPr="00DA6AAE">
              <w:rPr>
                <w:rFonts w:ascii="Times New Roman" w:hAnsi="Times New Roman" w:cs="Times New Roman"/>
                <w:color w:val="000000"/>
                <w:sz w:val="21"/>
                <w:szCs w:val="21"/>
              </w:rPr>
              <w:t>14.01.02 Омь</w:t>
            </w:r>
          </w:p>
        </w:tc>
        <w:tc>
          <w:tcPr>
            <w:tcW w:w="834" w:type="pct"/>
            <w:tcBorders>
              <w:top w:val="nil"/>
              <w:left w:val="nil"/>
              <w:bottom w:val="single" w:sz="4" w:space="0" w:color="auto"/>
              <w:right w:val="single" w:sz="4" w:space="0" w:color="auto"/>
            </w:tcBorders>
            <w:shd w:val="clear" w:color="auto" w:fill="auto"/>
            <w:vAlign w:val="center"/>
          </w:tcPr>
          <w:p w14:paraId="4E21878E" w14:textId="481D98EF"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13 100,00</w:t>
            </w:r>
          </w:p>
        </w:tc>
        <w:tc>
          <w:tcPr>
            <w:tcW w:w="757" w:type="pct"/>
            <w:tcBorders>
              <w:top w:val="nil"/>
              <w:left w:val="nil"/>
              <w:bottom w:val="single" w:sz="4" w:space="0" w:color="auto"/>
              <w:right w:val="single" w:sz="4" w:space="0" w:color="auto"/>
            </w:tcBorders>
            <w:shd w:val="clear" w:color="auto" w:fill="auto"/>
            <w:vAlign w:val="center"/>
          </w:tcPr>
          <w:p w14:paraId="775A3F3B" w14:textId="14D7ED31"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13 100,00</w:t>
            </w:r>
          </w:p>
        </w:tc>
        <w:tc>
          <w:tcPr>
            <w:tcW w:w="679" w:type="pct"/>
            <w:tcBorders>
              <w:top w:val="nil"/>
              <w:left w:val="nil"/>
              <w:bottom w:val="single" w:sz="4" w:space="0" w:color="auto"/>
              <w:right w:val="single" w:sz="4" w:space="0" w:color="auto"/>
            </w:tcBorders>
            <w:shd w:val="clear" w:color="auto" w:fill="auto"/>
            <w:vAlign w:val="center"/>
            <w:hideMark/>
          </w:tcPr>
          <w:p w14:paraId="5C38A2CF" w14:textId="4339B85E" w:rsidR="00614C4A" w:rsidRPr="00DA6AAE" w:rsidRDefault="00614C4A" w:rsidP="00614C4A">
            <w:pPr>
              <w:suppressAutoHyphens w:val="0"/>
              <w:jc w:val="center"/>
              <w:rPr>
                <w:rFonts w:ascii="Times New Roman" w:eastAsia="Times New Roman" w:hAnsi="Times New Roman" w:cs="Times New Roman"/>
                <w:i/>
                <w:kern w:val="0"/>
                <w:sz w:val="21"/>
                <w:szCs w:val="21"/>
                <w:lang w:eastAsia="ru-RU" w:bidi="ar-SA"/>
              </w:rPr>
            </w:pPr>
            <w:r w:rsidRPr="00DA6AAE">
              <w:rPr>
                <w:rFonts w:ascii="Times New Roman" w:hAnsi="Times New Roman" w:cs="Times New Roman"/>
                <w:color w:val="000000"/>
                <w:sz w:val="22"/>
                <w:szCs w:val="22"/>
              </w:rPr>
              <w:t>0</w:t>
            </w:r>
          </w:p>
        </w:tc>
        <w:tc>
          <w:tcPr>
            <w:tcW w:w="987" w:type="pct"/>
            <w:tcBorders>
              <w:top w:val="nil"/>
              <w:left w:val="nil"/>
              <w:bottom w:val="single" w:sz="4" w:space="0" w:color="auto"/>
              <w:right w:val="single" w:sz="4" w:space="0" w:color="auto"/>
            </w:tcBorders>
            <w:shd w:val="clear" w:color="auto" w:fill="auto"/>
            <w:vAlign w:val="center"/>
          </w:tcPr>
          <w:p w14:paraId="03CABA17" w14:textId="273C2D3F"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13 100,00</w:t>
            </w:r>
          </w:p>
        </w:tc>
      </w:tr>
      <w:tr w:rsidR="00614C4A" w:rsidRPr="00DA6AAE" w14:paraId="3F847516"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1D0BA2" w14:textId="4BD766C9"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t>14.01.02.001 Омь</w:t>
            </w:r>
          </w:p>
        </w:tc>
        <w:tc>
          <w:tcPr>
            <w:tcW w:w="834" w:type="pct"/>
            <w:tcBorders>
              <w:top w:val="nil"/>
              <w:left w:val="nil"/>
              <w:bottom w:val="single" w:sz="4" w:space="0" w:color="auto"/>
              <w:right w:val="single" w:sz="4" w:space="0" w:color="auto"/>
            </w:tcBorders>
            <w:shd w:val="clear" w:color="auto" w:fill="auto"/>
            <w:vAlign w:val="center"/>
          </w:tcPr>
          <w:p w14:paraId="3C542D07" w14:textId="0801ACC2"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13 100,00</w:t>
            </w:r>
          </w:p>
        </w:tc>
        <w:tc>
          <w:tcPr>
            <w:tcW w:w="757" w:type="pct"/>
            <w:tcBorders>
              <w:top w:val="nil"/>
              <w:left w:val="nil"/>
              <w:bottom w:val="single" w:sz="4" w:space="0" w:color="auto"/>
              <w:right w:val="single" w:sz="4" w:space="0" w:color="auto"/>
            </w:tcBorders>
            <w:shd w:val="clear" w:color="auto" w:fill="auto"/>
            <w:vAlign w:val="center"/>
          </w:tcPr>
          <w:p w14:paraId="04504408" w14:textId="06B6F601"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13 100,00</w:t>
            </w:r>
          </w:p>
        </w:tc>
        <w:tc>
          <w:tcPr>
            <w:tcW w:w="679" w:type="pct"/>
            <w:tcBorders>
              <w:top w:val="nil"/>
              <w:left w:val="nil"/>
              <w:bottom w:val="single" w:sz="4" w:space="0" w:color="auto"/>
              <w:right w:val="single" w:sz="4" w:space="0" w:color="auto"/>
            </w:tcBorders>
            <w:shd w:val="clear" w:color="auto" w:fill="auto"/>
            <w:noWrap/>
            <w:vAlign w:val="bottom"/>
            <w:hideMark/>
          </w:tcPr>
          <w:p w14:paraId="164E9C42" w14:textId="588FA3D9"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 </w:t>
            </w:r>
          </w:p>
        </w:tc>
        <w:tc>
          <w:tcPr>
            <w:tcW w:w="987" w:type="pct"/>
            <w:tcBorders>
              <w:top w:val="nil"/>
              <w:left w:val="nil"/>
              <w:bottom w:val="single" w:sz="4" w:space="0" w:color="auto"/>
              <w:right w:val="single" w:sz="4" w:space="0" w:color="auto"/>
            </w:tcBorders>
            <w:shd w:val="clear" w:color="auto" w:fill="auto"/>
            <w:noWrap/>
            <w:vAlign w:val="center"/>
          </w:tcPr>
          <w:p w14:paraId="60CD500A" w14:textId="0B633A09"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13 100,00</w:t>
            </w:r>
          </w:p>
        </w:tc>
      </w:tr>
      <w:tr w:rsidR="00614C4A" w:rsidRPr="00DA6AAE" w14:paraId="7C56DE69"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92CEEE" w14:textId="1586F2F7" w:rsidR="00614C4A" w:rsidRPr="00DA6AAE" w:rsidRDefault="00614C4A" w:rsidP="00614C4A">
            <w:pPr>
              <w:suppressAutoHyphens w:val="0"/>
              <w:rPr>
                <w:rFonts w:ascii="Times New Roman" w:eastAsia="Times New Roman" w:hAnsi="Times New Roman" w:cs="Times New Roman"/>
                <w:i/>
                <w:kern w:val="0"/>
                <w:sz w:val="21"/>
                <w:szCs w:val="21"/>
                <w:lang w:eastAsia="ru-RU" w:bidi="ar-SA"/>
              </w:rPr>
            </w:pPr>
            <w:r w:rsidRPr="00DA6AAE">
              <w:rPr>
                <w:rFonts w:ascii="Times New Roman" w:hAnsi="Times New Roman" w:cs="Times New Roman"/>
                <w:color w:val="000000"/>
                <w:sz w:val="21"/>
                <w:szCs w:val="21"/>
              </w:rPr>
              <w:t>14.01.03 Ишим (российская часть бассейна), в т. ч.:</w:t>
            </w:r>
          </w:p>
        </w:tc>
        <w:tc>
          <w:tcPr>
            <w:tcW w:w="834" w:type="pct"/>
            <w:tcBorders>
              <w:top w:val="nil"/>
              <w:left w:val="nil"/>
              <w:bottom w:val="single" w:sz="4" w:space="0" w:color="auto"/>
              <w:right w:val="single" w:sz="4" w:space="0" w:color="auto"/>
            </w:tcBorders>
            <w:shd w:val="clear" w:color="auto" w:fill="auto"/>
            <w:vAlign w:val="center"/>
          </w:tcPr>
          <w:p w14:paraId="20196265" w14:textId="3BC8B3F7"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0</w:t>
            </w:r>
          </w:p>
        </w:tc>
        <w:tc>
          <w:tcPr>
            <w:tcW w:w="757" w:type="pct"/>
            <w:tcBorders>
              <w:top w:val="nil"/>
              <w:left w:val="nil"/>
              <w:bottom w:val="single" w:sz="4" w:space="0" w:color="auto"/>
              <w:right w:val="single" w:sz="4" w:space="0" w:color="auto"/>
            </w:tcBorders>
            <w:shd w:val="clear" w:color="auto" w:fill="auto"/>
            <w:vAlign w:val="center"/>
          </w:tcPr>
          <w:p w14:paraId="08E07FAE" w14:textId="0CEC052A"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0</w:t>
            </w:r>
          </w:p>
        </w:tc>
        <w:tc>
          <w:tcPr>
            <w:tcW w:w="679" w:type="pct"/>
            <w:tcBorders>
              <w:top w:val="nil"/>
              <w:left w:val="nil"/>
              <w:bottom w:val="single" w:sz="4" w:space="0" w:color="auto"/>
              <w:right w:val="single" w:sz="4" w:space="0" w:color="auto"/>
            </w:tcBorders>
            <w:shd w:val="clear" w:color="auto" w:fill="auto"/>
            <w:vAlign w:val="center"/>
            <w:hideMark/>
          </w:tcPr>
          <w:p w14:paraId="278EF886" w14:textId="4E797121" w:rsidR="00614C4A" w:rsidRPr="00DA6AAE" w:rsidRDefault="00614C4A" w:rsidP="00614C4A">
            <w:pPr>
              <w:suppressAutoHyphens w:val="0"/>
              <w:jc w:val="center"/>
              <w:rPr>
                <w:rFonts w:ascii="Times New Roman" w:eastAsia="Times New Roman" w:hAnsi="Times New Roman" w:cs="Times New Roman"/>
                <w:i/>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vAlign w:val="center"/>
          </w:tcPr>
          <w:p w14:paraId="32E0FD01" w14:textId="7FC3202A"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0</w:t>
            </w:r>
          </w:p>
        </w:tc>
      </w:tr>
      <w:tr w:rsidR="00614C4A" w:rsidRPr="00DA6AAE" w14:paraId="134A0574"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6D7A99" w14:textId="7BFD5E2E"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t xml:space="preserve">14.01.03.001 бассейн оз. Большой Уват до г/у Большой Уват в истоке </w:t>
            </w:r>
            <w:r w:rsidR="00B812BE">
              <w:rPr>
                <w:rFonts w:ascii="Times New Roman" w:hAnsi="Times New Roman" w:cs="Times New Roman"/>
                <w:color w:val="000000"/>
                <w:sz w:val="21"/>
                <w:szCs w:val="21"/>
              </w:rPr>
              <w:t>р. </w:t>
            </w:r>
            <w:proofErr w:type="spellStart"/>
            <w:r w:rsidRPr="00DA6AAE">
              <w:rPr>
                <w:rFonts w:ascii="Times New Roman" w:hAnsi="Times New Roman" w:cs="Times New Roman"/>
                <w:color w:val="000000"/>
                <w:sz w:val="21"/>
                <w:szCs w:val="21"/>
              </w:rPr>
              <w:t>Вертенис</w:t>
            </w:r>
            <w:proofErr w:type="spellEnd"/>
          </w:p>
        </w:tc>
        <w:tc>
          <w:tcPr>
            <w:tcW w:w="834" w:type="pct"/>
            <w:tcBorders>
              <w:top w:val="nil"/>
              <w:left w:val="nil"/>
              <w:bottom w:val="single" w:sz="4" w:space="0" w:color="auto"/>
              <w:right w:val="single" w:sz="4" w:space="0" w:color="auto"/>
            </w:tcBorders>
            <w:shd w:val="clear" w:color="auto" w:fill="auto"/>
            <w:vAlign w:val="center"/>
          </w:tcPr>
          <w:p w14:paraId="75050C28" w14:textId="610984E2"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0</w:t>
            </w:r>
          </w:p>
        </w:tc>
        <w:tc>
          <w:tcPr>
            <w:tcW w:w="757" w:type="pct"/>
            <w:tcBorders>
              <w:top w:val="nil"/>
              <w:left w:val="nil"/>
              <w:bottom w:val="single" w:sz="4" w:space="0" w:color="auto"/>
              <w:right w:val="single" w:sz="4" w:space="0" w:color="auto"/>
            </w:tcBorders>
            <w:shd w:val="clear" w:color="auto" w:fill="auto"/>
            <w:vAlign w:val="center"/>
          </w:tcPr>
          <w:p w14:paraId="5DB04CCC" w14:textId="204DEB0C"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0</w:t>
            </w:r>
          </w:p>
        </w:tc>
        <w:tc>
          <w:tcPr>
            <w:tcW w:w="679" w:type="pct"/>
            <w:tcBorders>
              <w:top w:val="nil"/>
              <w:left w:val="nil"/>
              <w:bottom w:val="single" w:sz="4" w:space="0" w:color="auto"/>
              <w:right w:val="single" w:sz="4" w:space="0" w:color="auto"/>
            </w:tcBorders>
            <w:shd w:val="clear" w:color="auto" w:fill="auto"/>
            <w:noWrap/>
            <w:vAlign w:val="center"/>
            <w:hideMark/>
          </w:tcPr>
          <w:p w14:paraId="4F7F0819" w14:textId="2A3DB2CC"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576686B0" w14:textId="0CF4612B"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0</w:t>
            </w:r>
          </w:p>
        </w:tc>
      </w:tr>
      <w:tr w:rsidR="00614C4A" w:rsidRPr="00DA6AAE" w14:paraId="1C461748"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5E3FD2" w14:textId="339B6BA5"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t xml:space="preserve">14.01.03.002 Ишим от границы Российской Федерации с </w:t>
            </w:r>
            <w:proofErr w:type="spellStart"/>
            <w:r w:rsidRPr="00DA6AAE">
              <w:rPr>
                <w:rFonts w:ascii="Times New Roman" w:hAnsi="Times New Roman" w:cs="Times New Roman"/>
                <w:color w:val="000000"/>
                <w:sz w:val="21"/>
                <w:szCs w:val="21"/>
              </w:rPr>
              <w:t>Респ</w:t>
            </w:r>
            <w:proofErr w:type="spellEnd"/>
            <w:r w:rsidRPr="00DA6AAE">
              <w:rPr>
                <w:rFonts w:ascii="Times New Roman" w:hAnsi="Times New Roman" w:cs="Times New Roman"/>
                <w:color w:val="000000"/>
                <w:sz w:val="21"/>
                <w:szCs w:val="21"/>
              </w:rPr>
              <w:t>. Казахстан до устья, без оз. Большой Уват до г/у Большой Уват</w:t>
            </w:r>
          </w:p>
        </w:tc>
        <w:tc>
          <w:tcPr>
            <w:tcW w:w="834" w:type="pct"/>
            <w:tcBorders>
              <w:top w:val="nil"/>
              <w:left w:val="nil"/>
              <w:bottom w:val="single" w:sz="4" w:space="0" w:color="auto"/>
              <w:right w:val="single" w:sz="4" w:space="0" w:color="auto"/>
            </w:tcBorders>
            <w:shd w:val="clear" w:color="auto" w:fill="auto"/>
            <w:vAlign w:val="center"/>
          </w:tcPr>
          <w:p w14:paraId="6AC34AC8" w14:textId="53641675"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0</w:t>
            </w:r>
          </w:p>
        </w:tc>
        <w:tc>
          <w:tcPr>
            <w:tcW w:w="757" w:type="pct"/>
            <w:tcBorders>
              <w:top w:val="nil"/>
              <w:left w:val="nil"/>
              <w:bottom w:val="single" w:sz="4" w:space="0" w:color="auto"/>
              <w:right w:val="single" w:sz="4" w:space="0" w:color="auto"/>
            </w:tcBorders>
            <w:shd w:val="clear" w:color="auto" w:fill="auto"/>
            <w:vAlign w:val="center"/>
          </w:tcPr>
          <w:p w14:paraId="6118BF49" w14:textId="435435AB"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0</w:t>
            </w:r>
          </w:p>
        </w:tc>
        <w:tc>
          <w:tcPr>
            <w:tcW w:w="679" w:type="pct"/>
            <w:tcBorders>
              <w:top w:val="nil"/>
              <w:left w:val="nil"/>
              <w:bottom w:val="single" w:sz="4" w:space="0" w:color="auto"/>
              <w:right w:val="single" w:sz="4" w:space="0" w:color="auto"/>
            </w:tcBorders>
            <w:shd w:val="clear" w:color="auto" w:fill="auto"/>
            <w:noWrap/>
            <w:vAlign w:val="center"/>
            <w:hideMark/>
          </w:tcPr>
          <w:p w14:paraId="0D6F2B30" w14:textId="50FA79B9"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7CD897D7" w14:textId="41A68C3C"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0</w:t>
            </w:r>
          </w:p>
        </w:tc>
      </w:tr>
      <w:tr w:rsidR="00614C4A" w:rsidRPr="00DA6AAE" w14:paraId="2463F0D0"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9FF51C" w14:textId="39424EAF" w:rsidR="00614C4A" w:rsidRPr="00DA6AAE" w:rsidRDefault="00614C4A" w:rsidP="00614C4A">
            <w:pPr>
              <w:suppressAutoHyphens w:val="0"/>
              <w:rPr>
                <w:rFonts w:ascii="Times New Roman" w:eastAsia="Times New Roman" w:hAnsi="Times New Roman" w:cs="Times New Roman"/>
                <w:i/>
                <w:kern w:val="0"/>
                <w:sz w:val="21"/>
                <w:szCs w:val="21"/>
                <w:lang w:eastAsia="ru-RU" w:bidi="ar-SA"/>
              </w:rPr>
            </w:pPr>
            <w:r w:rsidRPr="00DA6AAE">
              <w:rPr>
                <w:rFonts w:ascii="Times New Roman" w:hAnsi="Times New Roman" w:cs="Times New Roman"/>
                <w:color w:val="000000"/>
                <w:sz w:val="21"/>
                <w:szCs w:val="21"/>
              </w:rPr>
              <w:t>14.01.04 Иртыш на участке от Ишима до Тобола, в т. ч.:</w:t>
            </w:r>
          </w:p>
        </w:tc>
        <w:tc>
          <w:tcPr>
            <w:tcW w:w="834" w:type="pct"/>
            <w:tcBorders>
              <w:top w:val="nil"/>
              <w:left w:val="nil"/>
              <w:bottom w:val="single" w:sz="4" w:space="0" w:color="auto"/>
              <w:right w:val="single" w:sz="4" w:space="0" w:color="auto"/>
            </w:tcBorders>
            <w:shd w:val="clear" w:color="auto" w:fill="auto"/>
            <w:vAlign w:val="center"/>
          </w:tcPr>
          <w:p w14:paraId="6F8AEEE3" w14:textId="440C6242"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0</w:t>
            </w:r>
          </w:p>
        </w:tc>
        <w:tc>
          <w:tcPr>
            <w:tcW w:w="757" w:type="pct"/>
            <w:tcBorders>
              <w:top w:val="nil"/>
              <w:left w:val="nil"/>
              <w:bottom w:val="single" w:sz="4" w:space="0" w:color="auto"/>
              <w:right w:val="single" w:sz="4" w:space="0" w:color="auto"/>
            </w:tcBorders>
            <w:shd w:val="clear" w:color="auto" w:fill="auto"/>
            <w:vAlign w:val="center"/>
          </w:tcPr>
          <w:p w14:paraId="3FFB71C0" w14:textId="04FCA2AB"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0</w:t>
            </w:r>
          </w:p>
        </w:tc>
        <w:tc>
          <w:tcPr>
            <w:tcW w:w="679" w:type="pct"/>
            <w:tcBorders>
              <w:top w:val="nil"/>
              <w:left w:val="nil"/>
              <w:bottom w:val="single" w:sz="4" w:space="0" w:color="auto"/>
              <w:right w:val="single" w:sz="4" w:space="0" w:color="auto"/>
            </w:tcBorders>
            <w:shd w:val="clear" w:color="auto" w:fill="auto"/>
            <w:vAlign w:val="center"/>
            <w:hideMark/>
          </w:tcPr>
          <w:p w14:paraId="2C47B32F" w14:textId="44A0FEB2" w:rsidR="00614C4A" w:rsidRPr="00DA6AAE" w:rsidRDefault="00614C4A" w:rsidP="00614C4A">
            <w:pPr>
              <w:suppressAutoHyphens w:val="0"/>
              <w:jc w:val="center"/>
              <w:rPr>
                <w:rFonts w:ascii="Times New Roman" w:eastAsia="Times New Roman" w:hAnsi="Times New Roman" w:cs="Times New Roman"/>
                <w:i/>
                <w:kern w:val="0"/>
                <w:sz w:val="21"/>
                <w:szCs w:val="21"/>
                <w:lang w:eastAsia="ru-RU" w:bidi="ar-SA"/>
              </w:rPr>
            </w:pPr>
            <w:r w:rsidRPr="00DA6AAE">
              <w:rPr>
                <w:rFonts w:ascii="Times New Roman" w:hAnsi="Times New Roman" w:cs="Times New Roman"/>
                <w:color w:val="000000"/>
                <w:sz w:val="22"/>
                <w:szCs w:val="22"/>
              </w:rPr>
              <w:t>0</w:t>
            </w:r>
          </w:p>
        </w:tc>
        <w:tc>
          <w:tcPr>
            <w:tcW w:w="987" w:type="pct"/>
            <w:tcBorders>
              <w:top w:val="nil"/>
              <w:left w:val="nil"/>
              <w:bottom w:val="single" w:sz="4" w:space="0" w:color="auto"/>
              <w:right w:val="single" w:sz="4" w:space="0" w:color="auto"/>
            </w:tcBorders>
            <w:shd w:val="clear" w:color="auto" w:fill="auto"/>
            <w:vAlign w:val="center"/>
          </w:tcPr>
          <w:p w14:paraId="55B1E325" w14:textId="23079DF2"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0</w:t>
            </w:r>
          </w:p>
        </w:tc>
      </w:tr>
      <w:tr w:rsidR="00614C4A" w:rsidRPr="00DA6AAE" w14:paraId="307B2CA6"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F2FF72" w14:textId="5A6DA928"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t xml:space="preserve">14.01.04.001 Иртыш от впадения </w:t>
            </w:r>
            <w:r w:rsidR="00B812BE">
              <w:rPr>
                <w:rFonts w:ascii="Times New Roman" w:hAnsi="Times New Roman" w:cs="Times New Roman"/>
                <w:color w:val="000000"/>
                <w:sz w:val="21"/>
                <w:szCs w:val="21"/>
              </w:rPr>
              <w:t>р. </w:t>
            </w:r>
            <w:r w:rsidRPr="00DA6AAE">
              <w:rPr>
                <w:rFonts w:ascii="Times New Roman" w:hAnsi="Times New Roman" w:cs="Times New Roman"/>
                <w:color w:val="000000"/>
                <w:sz w:val="21"/>
                <w:szCs w:val="21"/>
              </w:rPr>
              <w:t xml:space="preserve">Ишим до впадения </w:t>
            </w:r>
            <w:r w:rsidR="00B812BE">
              <w:rPr>
                <w:rFonts w:ascii="Times New Roman" w:hAnsi="Times New Roman" w:cs="Times New Roman"/>
                <w:color w:val="000000"/>
                <w:sz w:val="21"/>
                <w:szCs w:val="21"/>
              </w:rPr>
              <w:t>р. </w:t>
            </w:r>
            <w:r w:rsidRPr="00DA6AAE">
              <w:rPr>
                <w:rFonts w:ascii="Times New Roman" w:hAnsi="Times New Roman" w:cs="Times New Roman"/>
                <w:color w:val="000000"/>
                <w:sz w:val="21"/>
                <w:szCs w:val="21"/>
              </w:rPr>
              <w:t>Тобол</w:t>
            </w:r>
          </w:p>
        </w:tc>
        <w:tc>
          <w:tcPr>
            <w:tcW w:w="834" w:type="pct"/>
            <w:tcBorders>
              <w:top w:val="nil"/>
              <w:left w:val="nil"/>
              <w:bottom w:val="single" w:sz="4" w:space="0" w:color="auto"/>
              <w:right w:val="single" w:sz="4" w:space="0" w:color="auto"/>
            </w:tcBorders>
            <w:shd w:val="clear" w:color="auto" w:fill="auto"/>
            <w:vAlign w:val="center"/>
          </w:tcPr>
          <w:p w14:paraId="073EA091" w14:textId="731AE67A"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0</w:t>
            </w:r>
          </w:p>
        </w:tc>
        <w:tc>
          <w:tcPr>
            <w:tcW w:w="757" w:type="pct"/>
            <w:tcBorders>
              <w:top w:val="nil"/>
              <w:left w:val="nil"/>
              <w:bottom w:val="single" w:sz="4" w:space="0" w:color="auto"/>
              <w:right w:val="single" w:sz="4" w:space="0" w:color="auto"/>
            </w:tcBorders>
            <w:shd w:val="clear" w:color="auto" w:fill="auto"/>
            <w:vAlign w:val="center"/>
          </w:tcPr>
          <w:p w14:paraId="08A2A0BD" w14:textId="6EFB315B"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0</w:t>
            </w:r>
          </w:p>
        </w:tc>
        <w:tc>
          <w:tcPr>
            <w:tcW w:w="679" w:type="pct"/>
            <w:tcBorders>
              <w:top w:val="nil"/>
              <w:left w:val="nil"/>
              <w:bottom w:val="single" w:sz="4" w:space="0" w:color="auto"/>
              <w:right w:val="single" w:sz="4" w:space="0" w:color="auto"/>
            </w:tcBorders>
            <w:shd w:val="clear" w:color="auto" w:fill="auto"/>
            <w:noWrap/>
            <w:vAlign w:val="center"/>
            <w:hideMark/>
          </w:tcPr>
          <w:p w14:paraId="61FD1FC4" w14:textId="130162B0"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46B88961" w14:textId="0344D013"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0</w:t>
            </w:r>
          </w:p>
        </w:tc>
      </w:tr>
      <w:tr w:rsidR="00614C4A" w:rsidRPr="00DA6AAE" w14:paraId="6EC0C660"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D103E8" w14:textId="45A2DDF3" w:rsidR="00614C4A" w:rsidRPr="00DA6AAE" w:rsidRDefault="00614C4A" w:rsidP="00614C4A">
            <w:pPr>
              <w:suppressAutoHyphens w:val="0"/>
              <w:rPr>
                <w:rFonts w:ascii="Times New Roman" w:eastAsia="Times New Roman" w:hAnsi="Times New Roman" w:cs="Times New Roman"/>
                <w:b/>
                <w:bCs/>
                <w:kern w:val="0"/>
                <w:sz w:val="21"/>
                <w:szCs w:val="21"/>
                <w:lang w:eastAsia="ru-RU" w:bidi="ar-SA"/>
              </w:rPr>
            </w:pPr>
            <w:r w:rsidRPr="00DA6AAE">
              <w:rPr>
                <w:rFonts w:ascii="Times New Roman" w:hAnsi="Times New Roman" w:cs="Times New Roman"/>
                <w:b/>
                <w:bCs/>
                <w:color w:val="000000"/>
                <w:sz w:val="21"/>
                <w:szCs w:val="21"/>
              </w:rPr>
              <w:t>Свердловская область</w:t>
            </w:r>
          </w:p>
        </w:tc>
        <w:tc>
          <w:tcPr>
            <w:tcW w:w="834" w:type="pct"/>
            <w:tcBorders>
              <w:top w:val="nil"/>
              <w:left w:val="nil"/>
              <w:bottom w:val="single" w:sz="4" w:space="0" w:color="auto"/>
              <w:right w:val="single" w:sz="4" w:space="0" w:color="auto"/>
            </w:tcBorders>
            <w:shd w:val="clear" w:color="auto" w:fill="auto"/>
            <w:vAlign w:val="center"/>
          </w:tcPr>
          <w:p w14:paraId="418FC05C" w14:textId="0CDB31FC" w:rsidR="00614C4A" w:rsidRPr="00DA6AAE" w:rsidRDefault="00614C4A" w:rsidP="00614C4A">
            <w:pPr>
              <w:suppressAutoHyphens w:val="0"/>
              <w:jc w:val="right"/>
              <w:rPr>
                <w:rFonts w:ascii="Times New Roman" w:hAnsi="Times New Roman" w:cs="Times New Roman"/>
                <w:b/>
                <w:bCs/>
                <w:sz w:val="21"/>
                <w:szCs w:val="21"/>
              </w:rPr>
            </w:pPr>
            <w:r w:rsidRPr="00DA6AAE">
              <w:rPr>
                <w:rFonts w:ascii="Times New Roman" w:hAnsi="Times New Roman" w:cs="Times New Roman"/>
                <w:b/>
                <w:bCs/>
                <w:sz w:val="22"/>
                <w:szCs w:val="22"/>
              </w:rPr>
              <w:t>13 414 373,00</w:t>
            </w:r>
          </w:p>
        </w:tc>
        <w:tc>
          <w:tcPr>
            <w:tcW w:w="757" w:type="pct"/>
            <w:tcBorders>
              <w:top w:val="nil"/>
              <w:left w:val="nil"/>
              <w:bottom w:val="single" w:sz="4" w:space="0" w:color="auto"/>
              <w:right w:val="single" w:sz="4" w:space="0" w:color="auto"/>
            </w:tcBorders>
            <w:shd w:val="clear" w:color="auto" w:fill="auto"/>
            <w:noWrap/>
            <w:vAlign w:val="center"/>
          </w:tcPr>
          <w:p w14:paraId="42D37000" w14:textId="75647F90" w:rsidR="00614C4A" w:rsidRPr="00DA6AAE" w:rsidRDefault="00614C4A" w:rsidP="00614C4A">
            <w:pPr>
              <w:suppressAutoHyphens w:val="0"/>
              <w:ind w:left="-57" w:right="-57"/>
              <w:jc w:val="right"/>
              <w:rPr>
                <w:rFonts w:ascii="Times New Roman" w:eastAsia="Times New Roman" w:hAnsi="Times New Roman" w:cs="Times New Roman"/>
                <w:b/>
                <w:bCs/>
                <w:kern w:val="0"/>
                <w:sz w:val="21"/>
                <w:szCs w:val="21"/>
                <w:lang w:eastAsia="ru-RU" w:bidi="ar-SA"/>
              </w:rPr>
            </w:pPr>
            <w:r w:rsidRPr="00DA6AAE">
              <w:rPr>
                <w:rFonts w:ascii="Times New Roman" w:hAnsi="Times New Roman" w:cs="Times New Roman"/>
                <w:b/>
                <w:bCs/>
                <w:sz w:val="22"/>
                <w:szCs w:val="22"/>
              </w:rPr>
              <w:t>13 414 373,00</w:t>
            </w:r>
          </w:p>
        </w:tc>
        <w:tc>
          <w:tcPr>
            <w:tcW w:w="679" w:type="pct"/>
            <w:tcBorders>
              <w:top w:val="nil"/>
              <w:left w:val="nil"/>
              <w:bottom w:val="single" w:sz="4" w:space="0" w:color="auto"/>
              <w:right w:val="single" w:sz="4" w:space="0" w:color="auto"/>
            </w:tcBorders>
            <w:shd w:val="clear" w:color="auto" w:fill="auto"/>
            <w:noWrap/>
            <w:vAlign w:val="center"/>
            <w:hideMark/>
          </w:tcPr>
          <w:p w14:paraId="447C7D07" w14:textId="54BC16F4" w:rsidR="00614C4A" w:rsidRPr="00DA6AAE" w:rsidRDefault="00614C4A" w:rsidP="00614C4A">
            <w:pPr>
              <w:suppressAutoHyphens w:val="0"/>
              <w:jc w:val="center"/>
              <w:rPr>
                <w:rFonts w:ascii="Times New Roman" w:eastAsia="Times New Roman" w:hAnsi="Times New Roman" w:cs="Times New Roman"/>
                <w:b/>
                <w:bCs/>
                <w:kern w:val="0"/>
                <w:sz w:val="21"/>
                <w:szCs w:val="21"/>
                <w:lang w:eastAsia="ru-RU" w:bidi="ar-SA"/>
              </w:rPr>
            </w:pPr>
            <w:r w:rsidRPr="00DA6AAE">
              <w:rPr>
                <w:rFonts w:ascii="Times New Roman" w:hAnsi="Times New Roman" w:cs="Times New Roman"/>
                <w:b/>
                <w:bCs/>
                <w:color w:val="000000"/>
                <w:sz w:val="22"/>
                <w:szCs w:val="22"/>
              </w:rPr>
              <w:t>0</w:t>
            </w:r>
          </w:p>
        </w:tc>
        <w:tc>
          <w:tcPr>
            <w:tcW w:w="987" w:type="pct"/>
            <w:tcBorders>
              <w:top w:val="nil"/>
              <w:left w:val="nil"/>
              <w:bottom w:val="single" w:sz="4" w:space="0" w:color="auto"/>
              <w:right w:val="single" w:sz="4" w:space="0" w:color="auto"/>
            </w:tcBorders>
            <w:shd w:val="clear" w:color="auto" w:fill="auto"/>
            <w:noWrap/>
            <w:vAlign w:val="center"/>
          </w:tcPr>
          <w:p w14:paraId="76D544E4" w14:textId="4B771A0D" w:rsidR="00614C4A" w:rsidRPr="00DA6AAE" w:rsidRDefault="00614C4A" w:rsidP="00614C4A">
            <w:pPr>
              <w:suppressAutoHyphens w:val="0"/>
              <w:jc w:val="right"/>
              <w:rPr>
                <w:rFonts w:ascii="Times New Roman" w:eastAsia="Times New Roman" w:hAnsi="Times New Roman" w:cs="Times New Roman"/>
                <w:b/>
                <w:bCs/>
                <w:kern w:val="0"/>
                <w:sz w:val="21"/>
                <w:szCs w:val="21"/>
                <w:lang w:eastAsia="ru-RU" w:bidi="ar-SA"/>
              </w:rPr>
            </w:pPr>
            <w:r w:rsidRPr="00DA6AAE">
              <w:rPr>
                <w:rFonts w:ascii="Times New Roman" w:hAnsi="Times New Roman" w:cs="Times New Roman"/>
                <w:b/>
                <w:bCs/>
                <w:sz w:val="22"/>
                <w:szCs w:val="22"/>
              </w:rPr>
              <w:t>13 985 980,00</w:t>
            </w:r>
          </w:p>
        </w:tc>
      </w:tr>
      <w:tr w:rsidR="00614C4A" w:rsidRPr="00DA6AAE" w14:paraId="10591C29"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6C3BF2" w14:textId="17B47C3B" w:rsidR="00614C4A" w:rsidRPr="00DA6AAE" w:rsidRDefault="00614C4A" w:rsidP="00614C4A">
            <w:pPr>
              <w:suppressAutoHyphens w:val="0"/>
              <w:rPr>
                <w:rFonts w:ascii="Times New Roman" w:eastAsia="Times New Roman" w:hAnsi="Times New Roman" w:cs="Times New Roman"/>
                <w:i/>
                <w:kern w:val="0"/>
                <w:sz w:val="21"/>
                <w:szCs w:val="21"/>
                <w:lang w:eastAsia="ru-RU" w:bidi="ar-SA"/>
              </w:rPr>
            </w:pPr>
            <w:r w:rsidRPr="00DA6AAE">
              <w:rPr>
                <w:rFonts w:ascii="Times New Roman" w:hAnsi="Times New Roman" w:cs="Times New Roman"/>
                <w:color w:val="000000"/>
                <w:sz w:val="21"/>
                <w:szCs w:val="21"/>
              </w:rPr>
              <w:t>14.01.05 Тобол (российская часть бассейна), в т. ч.</w:t>
            </w:r>
          </w:p>
        </w:tc>
        <w:tc>
          <w:tcPr>
            <w:tcW w:w="834" w:type="pct"/>
            <w:tcBorders>
              <w:top w:val="nil"/>
              <w:left w:val="nil"/>
              <w:bottom w:val="single" w:sz="4" w:space="0" w:color="auto"/>
              <w:right w:val="single" w:sz="4" w:space="0" w:color="auto"/>
            </w:tcBorders>
            <w:shd w:val="clear" w:color="auto" w:fill="auto"/>
            <w:vAlign w:val="center"/>
          </w:tcPr>
          <w:p w14:paraId="014477C7" w14:textId="361402FB"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13 414 373,00</w:t>
            </w:r>
          </w:p>
        </w:tc>
        <w:tc>
          <w:tcPr>
            <w:tcW w:w="757" w:type="pct"/>
            <w:tcBorders>
              <w:top w:val="nil"/>
              <w:left w:val="nil"/>
              <w:bottom w:val="single" w:sz="4" w:space="0" w:color="auto"/>
              <w:right w:val="single" w:sz="4" w:space="0" w:color="auto"/>
            </w:tcBorders>
            <w:shd w:val="clear" w:color="auto" w:fill="auto"/>
            <w:noWrap/>
            <w:vAlign w:val="center"/>
          </w:tcPr>
          <w:p w14:paraId="3AB3BDFF" w14:textId="32BB2AAC" w:rsidR="00614C4A" w:rsidRPr="00DA6AAE" w:rsidRDefault="00614C4A" w:rsidP="00614C4A">
            <w:pPr>
              <w:suppressAutoHyphens w:val="0"/>
              <w:ind w:right="-102"/>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13 414 373,00</w:t>
            </w:r>
          </w:p>
        </w:tc>
        <w:tc>
          <w:tcPr>
            <w:tcW w:w="679" w:type="pct"/>
            <w:tcBorders>
              <w:top w:val="nil"/>
              <w:left w:val="nil"/>
              <w:bottom w:val="single" w:sz="4" w:space="0" w:color="auto"/>
              <w:right w:val="single" w:sz="4" w:space="0" w:color="auto"/>
            </w:tcBorders>
            <w:shd w:val="clear" w:color="auto" w:fill="auto"/>
            <w:noWrap/>
            <w:vAlign w:val="center"/>
            <w:hideMark/>
          </w:tcPr>
          <w:p w14:paraId="1C8CBC07" w14:textId="792EE956" w:rsidR="00614C4A" w:rsidRPr="00DA6AAE" w:rsidRDefault="00614C4A" w:rsidP="00614C4A">
            <w:pPr>
              <w:suppressAutoHyphens w:val="0"/>
              <w:jc w:val="center"/>
              <w:rPr>
                <w:rFonts w:ascii="Times New Roman" w:eastAsia="Times New Roman" w:hAnsi="Times New Roman" w:cs="Times New Roman"/>
                <w:i/>
                <w:kern w:val="0"/>
                <w:sz w:val="21"/>
                <w:szCs w:val="21"/>
                <w:lang w:eastAsia="ru-RU" w:bidi="ar-SA"/>
              </w:rPr>
            </w:pPr>
            <w:r w:rsidRPr="00DA6AAE">
              <w:rPr>
                <w:rFonts w:ascii="Times New Roman" w:hAnsi="Times New Roman" w:cs="Times New Roman"/>
                <w:color w:val="000000"/>
                <w:sz w:val="22"/>
                <w:szCs w:val="22"/>
              </w:rPr>
              <w:t>0</w:t>
            </w:r>
          </w:p>
        </w:tc>
        <w:tc>
          <w:tcPr>
            <w:tcW w:w="987" w:type="pct"/>
            <w:tcBorders>
              <w:top w:val="nil"/>
              <w:left w:val="nil"/>
              <w:bottom w:val="single" w:sz="4" w:space="0" w:color="auto"/>
              <w:right w:val="single" w:sz="4" w:space="0" w:color="auto"/>
            </w:tcBorders>
            <w:shd w:val="clear" w:color="auto" w:fill="auto"/>
            <w:noWrap/>
            <w:vAlign w:val="center"/>
          </w:tcPr>
          <w:p w14:paraId="5E16160F" w14:textId="394B7DC7"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13 985 980,00</w:t>
            </w:r>
          </w:p>
        </w:tc>
      </w:tr>
      <w:tr w:rsidR="00614C4A" w:rsidRPr="00DA6AAE" w14:paraId="3D6CB46D"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105ADE" w14:textId="11F2E4F3"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t>14.01.05.005 Исеть от истока до г. Екатеринбург</w:t>
            </w:r>
          </w:p>
        </w:tc>
        <w:tc>
          <w:tcPr>
            <w:tcW w:w="834" w:type="pct"/>
            <w:tcBorders>
              <w:top w:val="nil"/>
              <w:left w:val="nil"/>
              <w:bottom w:val="single" w:sz="4" w:space="0" w:color="auto"/>
              <w:right w:val="single" w:sz="4" w:space="0" w:color="auto"/>
            </w:tcBorders>
            <w:shd w:val="clear" w:color="auto" w:fill="auto"/>
            <w:vAlign w:val="center"/>
          </w:tcPr>
          <w:p w14:paraId="427ADD3A" w14:textId="0BD1C799"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1 080 655,00</w:t>
            </w:r>
          </w:p>
        </w:tc>
        <w:tc>
          <w:tcPr>
            <w:tcW w:w="757" w:type="pct"/>
            <w:tcBorders>
              <w:top w:val="nil"/>
              <w:left w:val="nil"/>
              <w:bottom w:val="single" w:sz="4" w:space="0" w:color="auto"/>
              <w:right w:val="single" w:sz="4" w:space="0" w:color="auto"/>
            </w:tcBorders>
            <w:shd w:val="clear" w:color="auto" w:fill="auto"/>
            <w:noWrap/>
            <w:vAlign w:val="center"/>
          </w:tcPr>
          <w:p w14:paraId="7E85C718" w14:textId="602AFCC5"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1 080 655,00</w:t>
            </w:r>
          </w:p>
        </w:tc>
        <w:tc>
          <w:tcPr>
            <w:tcW w:w="679" w:type="pct"/>
            <w:tcBorders>
              <w:top w:val="nil"/>
              <w:left w:val="nil"/>
              <w:bottom w:val="single" w:sz="4" w:space="0" w:color="auto"/>
              <w:right w:val="single" w:sz="4" w:space="0" w:color="auto"/>
            </w:tcBorders>
            <w:shd w:val="clear" w:color="auto" w:fill="auto"/>
            <w:noWrap/>
            <w:vAlign w:val="center"/>
            <w:hideMark/>
          </w:tcPr>
          <w:p w14:paraId="6D33D96E" w14:textId="0D0976C1"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79293895" w14:textId="4801FE09"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1 303 081,00</w:t>
            </w:r>
          </w:p>
        </w:tc>
      </w:tr>
      <w:tr w:rsidR="00614C4A" w:rsidRPr="00DA6AAE" w14:paraId="5A3D1F19"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8528AE" w14:textId="4D82AD69"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lastRenderedPageBreak/>
              <w:t xml:space="preserve">14.01.05.006 Исеть от г. Екатеринбурга до впадения </w:t>
            </w:r>
            <w:r w:rsidR="00B812BE">
              <w:rPr>
                <w:rFonts w:ascii="Times New Roman" w:hAnsi="Times New Roman" w:cs="Times New Roman"/>
                <w:color w:val="000000"/>
                <w:sz w:val="21"/>
                <w:szCs w:val="21"/>
              </w:rPr>
              <w:t>р. </w:t>
            </w:r>
            <w:r w:rsidRPr="00DA6AAE">
              <w:rPr>
                <w:rFonts w:ascii="Times New Roman" w:hAnsi="Times New Roman" w:cs="Times New Roman"/>
                <w:color w:val="000000"/>
                <w:sz w:val="21"/>
                <w:szCs w:val="21"/>
              </w:rPr>
              <w:t>Теча</w:t>
            </w:r>
          </w:p>
        </w:tc>
        <w:tc>
          <w:tcPr>
            <w:tcW w:w="834" w:type="pct"/>
            <w:tcBorders>
              <w:top w:val="nil"/>
              <w:left w:val="nil"/>
              <w:bottom w:val="single" w:sz="4" w:space="0" w:color="auto"/>
              <w:right w:val="single" w:sz="4" w:space="0" w:color="auto"/>
            </w:tcBorders>
            <w:shd w:val="clear" w:color="auto" w:fill="auto"/>
            <w:vAlign w:val="center"/>
          </w:tcPr>
          <w:p w14:paraId="4876410D" w14:textId="0552A75D"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137 885,00</w:t>
            </w:r>
          </w:p>
        </w:tc>
        <w:tc>
          <w:tcPr>
            <w:tcW w:w="757" w:type="pct"/>
            <w:tcBorders>
              <w:top w:val="nil"/>
              <w:left w:val="nil"/>
              <w:bottom w:val="single" w:sz="4" w:space="0" w:color="auto"/>
              <w:right w:val="single" w:sz="4" w:space="0" w:color="auto"/>
            </w:tcBorders>
            <w:shd w:val="clear" w:color="auto" w:fill="auto"/>
            <w:noWrap/>
            <w:vAlign w:val="center"/>
          </w:tcPr>
          <w:p w14:paraId="7BAA5F25" w14:textId="32AAC315"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137 885,00</w:t>
            </w:r>
          </w:p>
        </w:tc>
        <w:tc>
          <w:tcPr>
            <w:tcW w:w="679" w:type="pct"/>
            <w:tcBorders>
              <w:top w:val="nil"/>
              <w:left w:val="nil"/>
              <w:bottom w:val="single" w:sz="4" w:space="0" w:color="auto"/>
              <w:right w:val="single" w:sz="4" w:space="0" w:color="auto"/>
            </w:tcBorders>
            <w:shd w:val="clear" w:color="auto" w:fill="auto"/>
            <w:noWrap/>
            <w:vAlign w:val="center"/>
            <w:hideMark/>
          </w:tcPr>
          <w:p w14:paraId="5210FCF6" w14:textId="2A97FBCC"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70C54035" w14:textId="0D9D2776"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157 550,00</w:t>
            </w:r>
          </w:p>
        </w:tc>
      </w:tr>
      <w:tr w:rsidR="00614C4A" w:rsidRPr="00DA6AAE" w14:paraId="06940454"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512B45" w14:textId="1CB1D7F4"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t xml:space="preserve">14.01.05.012 Тура от истока до впадения </w:t>
            </w:r>
            <w:r w:rsidR="00B812BE">
              <w:rPr>
                <w:rFonts w:ascii="Times New Roman" w:hAnsi="Times New Roman" w:cs="Times New Roman"/>
                <w:color w:val="000000"/>
                <w:sz w:val="21"/>
                <w:szCs w:val="21"/>
              </w:rPr>
              <w:t>р. </w:t>
            </w:r>
            <w:r w:rsidRPr="00DA6AAE">
              <w:rPr>
                <w:rFonts w:ascii="Times New Roman" w:hAnsi="Times New Roman" w:cs="Times New Roman"/>
                <w:color w:val="000000"/>
                <w:sz w:val="21"/>
                <w:szCs w:val="21"/>
              </w:rPr>
              <w:t>Тагил</w:t>
            </w:r>
          </w:p>
        </w:tc>
        <w:tc>
          <w:tcPr>
            <w:tcW w:w="834" w:type="pct"/>
            <w:tcBorders>
              <w:top w:val="nil"/>
              <w:left w:val="nil"/>
              <w:bottom w:val="single" w:sz="4" w:space="0" w:color="auto"/>
              <w:right w:val="single" w:sz="4" w:space="0" w:color="auto"/>
            </w:tcBorders>
            <w:shd w:val="clear" w:color="auto" w:fill="auto"/>
            <w:vAlign w:val="center"/>
          </w:tcPr>
          <w:p w14:paraId="5BF5AD23" w14:textId="27C9C025"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388 713,00</w:t>
            </w:r>
          </w:p>
        </w:tc>
        <w:tc>
          <w:tcPr>
            <w:tcW w:w="757" w:type="pct"/>
            <w:tcBorders>
              <w:top w:val="nil"/>
              <w:left w:val="nil"/>
              <w:bottom w:val="single" w:sz="4" w:space="0" w:color="auto"/>
              <w:right w:val="single" w:sz="4" w:space="0" w:color="auto"/>
            </w:tcBorders>
            <w:shd w:val="clear" w:color="auto" w:fill="auto"/>
            <w:noWrap/>
            <w:vAlign w:val="center"/>
          </w:tcPr>
          <w:p w14:paraId="7B0004F6" w14:textId="1A7C1D62"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388 713,00</w:t>
            </w:r>
          </w:p>
        </w:tc>
        <w:tc>
          <w:tcPr>
            <w:tcW w:w="679" w:type="pct"/>
            <w:tcBorders>
              <w:top w:val="nil"/>
              <w:left w:val="nil"/>
              <w:bottom w:val="single" w:sz="4" w:space="0" w:color="auto"/>
              <w:right w:val="single" w:sz="4" w:space="0" w:color="auto"/>
            </w:tcBorders>
            <w:shd w:val="clear" w:color="auto" w:fill="auto"/>
            <w:noWrap/>
            <w:vAlign w:val="center"/>
            <w:hideMark/>
          </w:tcPr>
          <w:p w14:paraId="4ACB3BC4" w14:textId="15AC2FB8"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71C0A558" w14:textId="4799123C"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371 237,00</w:t>
            </w:r>
          </w:p>
        </w:tc>
      </w:tr>
      <w:tr w:rsidR="00614C4A" w:rsidRPr="00DA6AAE" w14:paraId="39B88487"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949442" w14:textId="48399CB2"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t xml:space="preserve">14.01.05.013 Черная от истока до </w:t>
            </w:r>
            <w:proofErr w:type="spellStart"/>
            <w:r w:rsidRPr="00DA6AAE">
              <w:rPr>
                <w:rFonts w:ascii="Times New Roman" w:hAnsi="Times New Roman" w:cs="Times New Roman"/>
                <w:color w:val="000000"/>
                <w:sz w:val="21"/>
                <w:szCs w:val="21"/>
              </w:rPr>
              <w:t>Черноисточинского</w:t>
            </w:r>
            <w:proofErr w:type="spellEnd"/>
            <w:r w:rsidRPr="00DA6AAE">
              <w:rPr>
                <w:rFonts w:ascii="Times New Roman" w:hAnsi="Times New Roman" w:cs="Times New Roman"/>
                <w:color w:val="000000"/>
                <w:sz w:val="21"/>
                <w:szCs w:val="21"/>
              </w:rPr>
              <w:t xml:space="preserve"> г/у</w:t>
            </w:r>
          </w:p>
        </w:tc>
        <w:tc>
          <w:tcPr>
            <w:tcW w:w="834" w:type="pct"/>
            <w:tcBorders>
              <w:top w:val="nil"/>
              <w:left w:val="nil"/>
              <w:bottom w:val="single" w:sz="4" w:space="0" w:color="auto"/>
              <w:right w:val="single" w:sz="4" w:space="0" w:color="auto"/>
            </w:tcBorders>
            <w:shd w:val="clear" w:color="auto" w:fill="auto"/>
            <w:vAlign w:val="center"/>
          </w:tcPr>
          <w:p w14:paraId="7F087752" w14:textId="18CF330F"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49 500,00</w:t>
            </w:r>
          </w:p>
        </w:tc>
        <w:tc>
          <w:tcPr>
            <w:tcW w:w="757" w:type="pct"/>
            <w:tcBorders>
              <w:top w:val="nil"/>
              <w:left w:val="nil"/>
              <w:bottom w:val="single" w:sz="4" w:space="0" w:color="auto"/>
              <w:right w:val="single" w:sz="4" w:space="0" w:color="auto"/>
            </w:tcBorders>
            <w:shd w:val="clear" w:color="auto" w:fill="auto"/>
            <w:noWrap/>
            <w:vAlign w:val="center"/>
          </w:tcPr>
          <w:p w14:paraId="02D692B5" w14:textId="28B7E112"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49 500,00</w:t>
            </w:r>
          </w:p>
        </w:tc>
        <w:tc>
          <w:tcPr>
            <w:tcW w:w="679" w:type="pct"/>
            <w:tcBorders>
              <w:top w:val="nil"/>
              <w:left w:val="nil"/>
              <w:bottom w:val="single" w:sz="4" w:space="0" w:color="auto"/>
              <w:right w:val="single" w:sz="4" w:space="0" w:color="auto"/>
            </w:tcBorders>
            <w:shd w:val="clear" w:color="auto" w:fill="auto"/>
            <w:noWrap/>
            <w:vAlign w:val="center"/>
            <w:hideMark/>
          </w:tcPr>
          <w:p w14:paraId="7CC6DE6D" w14:textId="0C399B1B"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744FF009" w14:textId="57801B7F"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7 300,00</w:t>
            </w:r>
          </w:p>
        </w:tc>
      </w:tr>
      <w:tr w:rsidR="00614C4A" w:rsidRPr="00DA6AAE" w14:paraId="4709F690"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5964F6" w14:textId="0851F4BD"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t xml:space="preserve">14.01.05.014 Тагил от истока до г. Нижний Тагил без </w:t>
            </w:r>
            <w:r w:rsidR="00B812BE">
              <w:rPr>
                <w:rFonts w:ascii="Times New Roman" w:hAnsi="Times New Roman" w:cs="Times New Roman"/>
                <w:color w:val="000000"/>
                <w:sz w:val="21"/>
                <w:szCs w:val="21"/>
              </w:rPr>
              <w:t>р. </w:t>
            </w:r>
            <w:r w:rsidRPr="00DA6AAE">
              <w:rPr>
                <w:rFonts w:ascii="Times New Roman" w:hAnsi="Times New Roman" w:cs="Times New Roman"/>
                <w:color w:val="000000"/>
                <w:sz w:val="21"/>
                <w:szCs w:val="21"/>
              </w:rPr>
              <w:t>Черная</w:t>
            </w:r>
          </w:p>
        </w:tc>
        <w:tc>
          <w:tcPr>
            <w:tcW w:w="834" w:type="pct"/>
            <w:tcBorders>
              <w:top w:val="nil"/>
              <w:left w:val="nil"/>
              <w:bottom w:val="single" w:sz="4" w:space="0" w:color="auto"/>
              <w:right w:val="single" w:sz="4" w:space="0" w:color="auto"/>
            </w:tcBorders>
            <w:shd w:val="clear" w:color="auto" w:fill="auto"/>
            <w:vAlign w:val="center"/>
          </w:tcPr>
          <w:p w14:paraId="31832F79" w14:textId="56A1446F"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1 272 130,00</w:t>
            </w:r>
          </w:p>
        </w:tc>
        <w:tc>
          <w:tcPr>
            <w:tcW w:w="757" w:type="pct"/>
            <w:tcBorders>
              <w:top w:val="nil"/>
              <w:left w:val="nil"/>
              <w:bottom w:val="single" w:sz="4" w:space="0" w:color="auto"/>
              <w:right w:val="single" w:sz="4" w:space="0" w:color="auto"/>
            </w:tcBorders>
            <w:shd w:val="clear" w:color="auto" w:fill="auto"/>
            <w:noWrap/>
            <w:vAlign w:val="center"/>
          </w:tcPr>
          <w:p w14:paraId="10C10356" w14:textId="29507B66"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1 272 130,00</w:t>
            </w:r>
          </w:p>
        </w:tc>
        <w:tc>
          <w:tcPr>
            <w:tcW w:w="679" w:type="pct"/>
            <w:tcBorders>
              <w:top w:val="nil"/>
              <w:left w:val="nil"/>
              <w:bottom w:val="single" w:sz="4" w:space="0" w:color="auto"/>
              <w:right w:val="single" w:sz="4" w:space="0" w:color="auto"/>
            </w:tcBorders>
            <w:shd w:val="clear" w:color="auto" w:fill="auto"/>
            <w:noWrap/>
            <w:vAlign w:val="center"/>
            <w:hideMark/>
          </w:tcPr>
          <w:p w14:paraId="57A9AD91" w14:textId="03235B7B"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23747DC7" w14:textId="21856C65"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1 146 540,00</w:t>
            </w:r>
          </w:p>
        </w:tc>
      </w:tr>
      <w:tr w:rsidR="00614C4A" w:rsidRPr="00DA6AAE" w14:paraId="2C4DE593"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7E7B2E" w14:textId="00936FA0"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t>14.01.05.015 Тагил от г. Нижний Тагил до устья</w:t>
            </w:r>
          </w:p>
        </w:tc>
        <w:tc>
          <w:tcPr>
            <w:tcW w:w="834" w:type="pct"/>
            <w:tcBorders>
              <w:top w:val="nil"/>
              <w:left w:val="nil"/>
              <w:bottom w:val="single" w:sz="4" w:space="0" w:color="auto"/>
              <w:right w:val="single" w:sz="4" w:space="0" w:color="auto"/>
            </w:tcBorders>
            <w:shd w:val="clear" w:color="auto" w:fill="auto"/>
            <w:vAlign w:val="center"/>
          </w:tcPr>
          <w:p w14:paraId="5B486289" w14:textId="408FFA15"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84 870,00</w:t>
            </w:r>
          </w:p>
        </w:tc>
        <w:tc>
          <w:tcPr>
            <w:tcW w:w="757" w:type="pct"/>
            <w:tcBorders>
              <w:top w:val="nil"/>
              <w:left w:val="nil"/>
              <w:bottom w:val="single" w:sz="4" w:space="0" w:color="auto"/>
              <w:right w:val="single" w:sz="4" w:space="0" w:color="auto"/>
            </w:tcBorders>
            <w:shd w:val="clear" w:color="auto" w:fill="auto"/>
            <w:noWrap/>
            <w:vAlign w:val="center"/>
          </w:tcPr>
          <w:p w14:paraId="02F8FEE9" w14:textId="4F607D0E"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84 870,00</w:t>
            </w:r>
          </w:p>
        </w:tc>
        <w:tc>
          <w:tcPr>
            <w:tcW w:w="679" w:type="pct"/>
            <w:tcBorders>
              <w:top w:val="nil"/>
              <w:left w:val="nil"/>
              <w:bottom w:val="single" w:sz="4" w:space="0" w:color="auto"/>
              <w:right w:val="single" w:sz="4" w:space="0" w:color="auto"/>
            </w:tcBorders>
            <w:shd w:val="clear" w:color="auto" w:fill="auto"/>
            <w:noWrap/>
            <w:vAlign w:val="center"/>
            <w:hideMark/>
          </w:tcPr>
          <w:p w14:paraId="2557DBA8" w14:textId="27C41707"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3692798D" w14:textId="7E7FD59F"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133 630,00</w:t>
            </w:r>
          </w:p>
        </w:tc>
      </w:tr>
      <w:tr w:rsidR="00614C4A" w:rsidRPr="00DA6AAE" w14:paraId="14D73D7D"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FF0BE" w14:textId="03DE645B"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t xml:space="preserve">14.01.05.016 </w:t>
            </w:r>
            <w:proofErr w:type="spellStart"/>
            <w:r w:rsidRPr="00DA6AAE">
              <w:rPr>
                <w:rFonts w:ascii="Times New Roman" w:hAnsi="Times New Roman" w:cs="Times New Roman"/>
                <w:color w:val="000000"/>
                <w:sz w:val="21"/>
                <w:szCs w:val="21"/>
              </w:rPr>
              <w:t>Нейва</w:t>
            </w:r>
            <w:proofErr w:type="spellEnd"/>
            <w:r w:rsidRPr="00DA6AAE">
              <w:rPr>
                <w:rFonts w:ascii="Times New Roman" w:hAnsi="Times New Roman" w:cs="Times New Roman"/>
                <w:color w:val="000000"/>
                <w:sz w:val="21"/>
                <w:szCs w:val="21"/>
              </w:rPr>
              <w:t xml:space="preserve"> от истока до Невьянского г/у</w:t>
            </w:r>
          </w:p>
        </w:tc>
        <w:tc>
          <w:tcPr>
            <w:tcW w:w="834" w:type="pct"/>
            <w:tcBorders>
              <w:top w:val="nil"/>
              <w:left w:val="nil"/>
              <w:bottom w:val="single" w:sz="4" w:space="0" w:color="auto"/>
              <w:right w:val="single" w:sz="4" w:space="0" w:color="auto"/>
            </w:tcBorders>
            <w:shd w:val="clear" w:color="auto" w:fill="auto"/>
            <w:vAlign w:val="center"/>
          </w:tcPr>
          <w:p w14:paraId="66B38F86" w14:textId="78EEAC44"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351 785,00</w:t>
            </w:r>
          </w:p>
        </w:tc>
        <w:tc>
          <w:tcPr>
            <w:tcW w:w="757" w:type="pct"/>
            <w:tcBorders>
              <w:top w:val="nil"/>
              <w:left w:val="nil"/>
              <w:bottom w:val="single" w:sz="4" w:space="0" w:color="auto"/>
              <w:right w:val="single" w:sz="4" w:space="0" w:color="auto"/>
            </w:tcBorders>
            <w:shd w:val="clear" w:color="auto" w:fill="auto"/>
            <w:noWrap/>
            <w:vAlign w:val="center"/>
          </w:tcPr>
          <w:p w14:paraId="1195F41B" w14:textId="615F038B"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351 785,00</w:t>
            </w:r>
          </w:p>
        </w:tc>
        <w:tc>
          <w:tcPr>
            <w:tcW w:w="679" w:type="pct"/>
            <w:tcBorders>
              <w:top w:val="nil"/>
              <w:left w:val="nil"/>
              <w:bottom w:val="single" w:sz="4" w:space="0" w:color="auto"/>
              <w:right w:val="single" w:sz="4" w:space="0" w:color="auto"/>
            </w:tcBorders>
            <w:shd w:val="clear" w:color="auto" w:fill="auto"/>
            <w:noWrap/>
            <w:vAlign w:val="center"/>
            <w:hideMark/>
          </w:tcPr>
          <w:p w14:paraId="40C25CEA" w14:textId="6CE13249"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7B73642E" w14:textId="0E69838D"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369 840,00</w:t>
            </w:r>
          </w:p>
        </w:tc>
      </w:tr>
      <w:tr w:rsidR="00614C4A" w:rsidRPr="00DA6AAE" w14:paraId="4BE442E9"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3239EE" w14:textId="120312D6"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t>14.01.05.017 Аять от истока до Аятского г/у</w:t>
            </w:r>
          </w:p>
        </w:tc>
        <w:tc>
          <w:tcPr>
            <w:tcW w:w="834" w:type="pct"/>
            <w:tcBorders>
              <w:top w:val="nil"/>
              <w:left w:val="nil"/>
              <w:bottom w:val="single" w:sz="4" w:space="0" w:color="auto"/>
              <w:right w:val="single" w:sz="4" w:space="0" w:color="auto"/>
            </w:tcBorders>
            <w:shd w:val="clear" w:color="auto" w:fill="auto"/>
            <w:vAlign w:val="center"/>
          </w:tcPr>
          <w:p w14:paraId="0CE5448B" w14:textId="4CC93C9A"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34 845,00</w:t>
            </w:r>
          </w:p>
        </w:tc>
        <w:tc>
          <w:tcPr>
            <w:tcW w:w="757" w:type="pct"/>
            <w:tcBorders>
              <w:top w:val="nil"/>
              <w:left w:val="nil"/>
              <w:bottom w:val="single" w:sz="4" w:space="0" w:color="auto"/>
              <w:right w:val="single" w:sz="4" w:space="0" w:color="auto"/>
            </w:tcBorders>
            <w:shd w:val="clear" w:color="auto" w:fill="auto"/>
            <w:noWrap/>
            <w:vAlign w:val="center"/>
          </w:tcPr>
          <w:p w14:paraId="52833D3F" w14:textId="6D27D4E0"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34 845,00</w:t>
            </w:r>
          </w:p>
        </w:tc>
        <w:tc>
          <w:tcPr>
            <w:tcW w:w="679" w:type="pct"/>
            <w:tcBorders>
              <w:top w:val="nil"/>
              <w:left w:val="nil"/>
              <w:bottom w:val="single" w:sz="4" w:space="0" w:color="auto"/>
              <w:right w:val="single" w:sz="4" w:space="0" w:color="auto"/>
            </w:tcBorders>
            <w:shd w:val="clear" w:color="auto" w:fill="auto"/>
            <w:noWrap/>
            <w:vAlign w:val="center"/>
            <w:hideMark/>
          </w:tcPr>
          <w:p w14:paraId="0FD16EEF" w14:textId="1597A5EF"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70998084" w14:textId="6E842EB0"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10000</w:t>
            </w:r>
          </w:p>
        </w:tc>
      </w:tr>
      <w:tr w:rsidR="00614C4A" w:rsidRPr="00DA6AAE" w14:paraId="7A0BF82A"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F0A7CD" w14:textId="251A953C"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t xml:space="preserve">14.01.05.018 Реж (без </w:t>
            </w:r>
            <w:r w:rsidR="00B812BE">
              <w:rPr>
                <w:rFonts w:ascii="Times New Roman" w:hAnsi="Times New Roman" w:cs="Times New Roman"/>
                <w:color w:val="000000"/>
                <w:sz w:val="21"/>
                <w:szCs w:val="21"/>
              </w:rPr>
              <w:t>р. </w:t>
            </w:r>
            <w:r w:rsidRPr="00DA6AAE">
              <w:rPr>
                <w:rFonts w:ascii="Times New Roman" w:hAnsi="Times New Roman" w:cs="Times New Roman"/>
                <w:color w:val="000000"/>
                <w:sz w:val="21"/>
                <w:szCs w:val="21"/>
              </w:rPr>
              <w:t xml:space="preserve">Аять от истока до Аятского г/у) и </w:t>
            </w:r>
            <w:proofErr w:type="spellStart"/>
            <w:r w:rsidRPr="00DA6AAE">
              <w:rPr>
                <w:rFonts w:ascii="Times New Roman" w:hAnsi="Times New Roman" w:cs="Times New Roman"/>
                <w:color w:val="000000"/>
                <w:sz w:val="21"/>
                <w:szCs w:val="21"/>
              </w:rPr>
              <w:t>Нейва</w:t>
            </w:r>
            <w:proofErr w:type="spellEnd"/>
            <w:r w:rsidRPr="00DA6AAE">
              <w:rPr>
                <w:rFonts w:ascii="Times New Roman" w:hAnsi="Times New Roman" w:cs="Times New Roman"/>
                <w:color w:val="000000"/>
                <w:sz w:val="21"/>
                <w:szCs w:val="21"/>
              </w:rPr>
              <w:t xml:space="preserve"> (от Невьянского г/у) до их слияния</w:t>
            </w:r>
          </w:p>
        </w:tc>
        <w:tc>
          <w:tcPr>
            <w:tcW w:w="834" w:type="pct"/>
            <w:tcBorders>
              <w:top w:val="nil"/>
              <w:left w:val="nil"/>
              <w:bottom w:val="single" w:sz="4" w:space="0" w:color="auto"/>
              <w:right w:val="single" w:sz="4" w:space="0" w:color="auto"/>
            </w:tcBorders>
            <w:shd w:val="clear" w:color="auto" w:fill="auto"/>
            <w:vAlign w:val="center"/>
          </w:tcPr>
          <w:p w14:paraId="0A626015" w14:textId="2C7F9EF6"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22 310,00</w:t>
            </w:r>
          </w:p>
        </w:tc>
        <w:tc>
          <w:tcPr>
            <w:tcW w:w="757" w:type="pct"/>
            <w:tcBorders>
              <w:top w:val="nil"/>
              <w:left w:val="nil"/>
              <w:bottom w:val="single" w:sz="4" w:space="0" w:color="auto"/>
              <w:right w:val="single" w:sz="4" w:space="0" w:color="auto"/>
            </w:tcBorders>
            <w:shd w:val="clear" w:color="auto" w:fill="auto"/>
            <w:noWrap/>
            <w:vAlign w:val="center"/>
          </w:tcPr>
          <w:p w14:paraId="7B0CBBCC" w14:textId="6677F3D0"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22 310,00</w:t>
            </w:r>
          </w:p>
        </w:tc>
        <w:tc>
          <w:tcPr>
            <w:tcW w:w="679" w:type="pct"/>
            <w:tcBorders>
              <w:top w:val="nil"/>
              <w:left w:val="nil"/>
              <w:bottom w:val="single" w:sz="4" w:space="0" w:color="auto"/>
              <w:right w:val="single" w:sz="4" w:space="0" w:color="auto"/>
            </w:tcBorders>
            <w:shd w:val="clear" w:color="auto" w:fill="auto"/>
            <w:noWrap/>
            <w:vAlign w:val="center"/>
            <w:hideMark/>
          </w:tcPr>
          <w:p w14:paraId="328D8DD3" w14:textId="4009AE7D"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7B86B649" w14:textId="7F0D9866"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46 115,00</w:t>
            </w:r>
          </w:p>
        </w:tc>
      </w:tr>
      <w:tr w:rsidR="00614C4A" w:rsidRPr="00DA6AAE" w14:paraId="54BC07FF"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6CEFDC" w14:textId="56442442"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t xml:space="preserve">14.01.05.019 </w:t>
            </w:r>
            <w:proofErr w:type="spellStart"/>
            <w:r w:rsidRPr="00DA6AAE">
              <w:rPr>
                <w:rFonts w:ascii="Times New Roman" w:hAnsi="Times New Roman" w:cs="Times New Roman"/>
                <w:color w:val="000000"/>
                <w:sz w:val="21"/>
                <w:szCs w:val="21"/>
              </w:rPr>
              <w:t>Ница</w:t>
            </w:r>
            <w:proofErr w:type="spellEnd"/>
            <w:r w:rsidRPr="00DA6AAE">
              <w:rPr>
                <w:rFonts w:ascii="Times New Roman" w:hAnsi="Times New Roman" w:cs="Times New Roman"/>
                <w:color w:val="000000"/>
                <w:sz w:val="21"/>
                <w:szCs w:val="21"/>
              </w:rPr>
              <w:t xml:space="preserve"> от слияния рек Реж и </w:t>
            </w:r>
            <w:proofErr w:type="spellStart"/>
            <w:r w:rsidRPr="00DA6AAE">
              <w:rPr>
                <w:rFonts w:ascii="Times New Roman" w:hAnsi="Times New Roman" w:cs="Times New Roman"/>
                <w:color w:val="000000"/>
                <w:sz w:val="21"/>
                <w:szCs w:val="21"/>
              </w:rPr>
              <w:t>Нейва</w:t>
            </w:r>
            <w:proofErr w:type="spellEnd"/>
            <w:r w:rsidRPr="00DA6AAE">
              <w:rPr>
                <w:rFonts w:ascii="Times New Roman" w:hAnsi="Times New Roman" w:cs="Times New Roman"/>
                <w:color w:val="000000"/>
                <w:sz w:val="21"/>
                <w:szCs w:val="21"/>
              </w:rPr>
              <w:t xml:space="preserve"> до устья</w:t>
            </w:r>
          </w:p>
        </w:tc>
        <w:tc>
          <w:tcPr>
            <w:tcW w:w="834" w:type="pct"/>
            <w:tcBorders>
              <w:top w:val="nil"/>
              <w:left w:val="nil"/>
              <w:bottom w:val="single" w:sz="4" w:space="0" w:color="auto"/>
              <w:right w:val="single" w:sz="4" w:space="0" w:color="auto"/>
            </w:tcBorders>
            <w:shd w:val="clear" w:color="auto" w:fill="auto"/>
            <w:vAlign w:val="center"/>
          </w:tcPr>
          <w:p w14:paraId="6E3A73D5" w14:textId="55891944"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6 900,00</w:t>
            </w:r>
          </w:p>
        </w:tc>
        <w:tc>
          <w:tcPr>
            <w:tcW w:w="757" w:type="pct"/>
            <w:tcBorders>
              <w:top w:val="nil"/>
              <w:left w:val="nil"/>
              <w:bottom w:val="single" w:sz="4" w:space="0" w:color="auto"/>
              <w:right w:val="single" w:sz="4" w:space="0" w:color="auto"/>
            </w:tcBorders>
            <w:shd w:val="clear" w:color="auto" w:fill="auto"/>
            <w:noWrap/>
            <w:vAlign w:val="center"/>
          </w:tcPr>
          <w:p w14:paraId="537A92F6" w14:textId="666BF9C7"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6 900,00</w:t>
            </w:r>
          </w:p>
        </w:tc>
        <w:tc>
          <w:tcPr>
            <w:tcW w:w="679" w:type="pct"/>
            <w:tcBorders>
              <w:top w:val="nil"/>
              <w:left w:val="nil"/>
              <w:bottom w:val="single" w:sz="4" w:space="0" w:color="auto"/>
              <w:right w:val="single" w:sz="4" w:space="0" w:color="auto"/>
            </w:tcBorders>
            <w:shd w:val="clear" w:color="auto" w:fill="auto"/>
            <w:noWrap/>
            <w:vAlign w:val="center"/>
            <w:hideMark/>
          </w:tcPr>
          <w:p w14:paraId="2064D1FE" w14:textId="5BDB0C20"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56D8C2F5" w14:textId="56B099D5"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21 316,00</w:t>
            </w:r>
          </w:p>
        </w:tc>
      </w:tr>
      <w:tr w:rsidR="00614C4A" w:rsidRPr="00DA6AAE" w14:paraId="22A88367"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2ED0A0" w14:textId="5F769FA0"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t>14.01.05.020 Пышма от истока до Белоярского г/у</w:t>
            </w:r>
          </w:p>
        </w:tc>
        <w:tc>
          <w:tcPr>
            <w:tcW w:w="834" w:type="pct"/>
            <w:tcBorders>
              <w:top w:val="nil"/>
              <w:left w:val="nil"/>
              <w:bottom w:val="single" w:sz="4" w:space="0" w:color="auto"/>
              <w:right w:val="single" w:sz="4" w:space="0" w:color="auto"/>
            </w:tcBorders>
            <w:shd w:val="clear" w:color="auto" w:fill="auto"/>
            <w:vAlign w:val="center"/>
          </w:tcPr>
          <w:p w14:paraId="79064A1C" w14:textId="38E3B972" w:rsidR="00614C4A" w:rsidRPr="00DA6AAE" w:rsidRDefault="00614C4A" w:rsidP="00614C4A">
            <w:pPr>
              <w:suppressAutoHyphens w:val="0"/>
              <w:jc w:val="right"/>
              <w:rPr>
                <w:rFonts w:ascii="Times New Roman" w:hAnsi="Times New Roman" w:cs="Times New Roman"/>
                <w:sz w:val="21"/>
                <w:szCs w:val="21"/>
              </w:rPr>
            </w:pPr>
            <w:r w:rsidRPr="00DA6AAE">
              <w:rPr>
                <w:rFonts w:ascii="Times New Roman" w:hAnsi="Times New Roman" w:cs="Times New Roman"/>
                <w:sz w:val="22"/>
                <w:szCs w:val="22"/>
              </w:rPr>
              <w:t>2 822 990,00</w:t>
            </w:r>
          </w:p>
        </w:tc>
        <w:tc>
          <w:tcPr>
            <w:tcW w:w="757" w:type="pct"/>
            <w:tcBorders>
              <w:top w:val="nil"/>
              <w:left w:val="nil"/>
              <w:bottom w:val="single" w:sz="4" w:space="0" w:color="auto"/>
              <w:right w:val="single" w:sz="4" w:space="0" w:color="auto"/>
            </w:tcBorders>
            <w:shd w:val="clear" w:color="auto" w:fill="auto"/>
            <w:noWrap/>
            <w:vAlign w:val="center"/>
          </w:tcPr>
          <w:p w14:paraId="01561906" w14:textId="3625568E"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2 822 990,00</w:t>
            </w:r>
          </w:p>
        </w:tc>
        <w:tc>
          <w:tcPr>
            <w:tcW w:w="679" w:type="pct"/>
            <w:tcBorders>
              <w:top w:val="nil"/>
              <w:left w:val="nil"/>
              <w:bottom w:val="single" w:sz="4" w:space="0" w:color="auto"/>
              <w:right w:val="single" w:sz="4" w:space="0" w:color="auto"/>
            </w:tcBorders>
            <w:shd w:val="clear" w:color="auto" w:fill="auto"/>
            <w:noWrap/>
            <w:vAlign w:val="center"/>
            <w:hideMark/>
          </w:tcPr>
          <w:p w14:paraId="5F0AB09A" w14:textId="5189A8B0"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3825F158" w14:textId="3B4A6474"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2 902 451,00</w:t>
            </w:r>
          </w:p>
        </w:tc>
      </w:tr>
      <w:tr w:rsidR="00614C4A" w:rsidRPr="00DA6AAE" w14:paraId="146376BD"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BDA6B9" w14:textId="45BB678E"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t xml:space="preserve">14.01.05.021 </w:t>
            </w:r>
            <w:proofErr w:type="spellStart"/>
            <w:r w:rsidRPr="00DA6AAE">
              <w:rPr>
                <w:rFonts w:ascii="Times New Roman" w:hAnsi="Times New Roman" w:cs="Times New Roman"/>
                <w:color w:val="000000"/>
                <w:sz w:val="21"/>
                <w:szCs w:val="21"/>
              </w:rPr>
              <w:t>Рефт</w:t>
            </w:r>
            <w:proofErr w:type="spellEnd"/>
            <w:r w:rsidRPr="00DA6AAE">
              <w:rPr>
                <w:rFonts w:ascii="Times New Roman" w:hAnsi="Times New Roman" w:cs="Times New Roman"/>
                <w:color w:val="000000"/>
                <w:sz w:val="21"/>
                <w:szCs w:val="21"/>
              </w:rPr>
              <w:t xml:space="preserve"> от истока до </w:t>
            </w:r>
            <w:proofErr w:type="spellStart"/>
            <w:r w:rsidRPr="00DA6AAE">
              <w:rPr>
                <w:rFonts w:ascii="Times New Roman" w:hAnsi="Times New Roman" w:cs="Times New Roman"/>
                <w:color w:val="000000"/>
                <w:sz w:val="21"/>
                <w:szCs w:val="21"/>
              </w:rPr>
              <w:t>Рефтинского</w:t>
            </w:r>
            <w:proofErr w:type="spellEnd"/>
            <w:r w:rsidRPr="00DA6AAE">
              <w:rPr>
                <w:rFonts w:ascii="Times New Roman" w:hAnsi="Times New Roman" w:cs="Times New Roman"/>
                <w:color w:val="000000"/>
                <w:sz w:val="21"/>
                <w:szCs w:val="21"/>
              </w:rPr>
              <w:t xml:space="preserve"> г/у</w:t>
            </w:r>
          </w:p>
        </w:tc>
        <w:tc>
          <w:tcPr>
            <w:tcW w:w="834" w:type="pct"/>
            <w:tcBorders>
              <w:top w:val="nil"/>
              <w:left w:val="nil"/>
              <w:bottom w:val="single" w:sz="4" w:space="0" w:color="auto"/>
              <w:right w:val="single" w:sz="4" w:space="0" w:color="auto"/>
            </w:tcBorders>
            <w:shd w:val="clear" w:color="auto" w:fill="auto"/>
            <w:vAlign w:val="center"/>
          </w:tcPr>
          <w:p w14:paraId="63B1C120" w14:textId="452F0AA8"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6 418 840,00</w:t>
            </w:r>
          </w:p>
        </w:tc>
        <w:tc>
          <w:tcPr>
            <w:tcW w:w="757" w:type="pct"/>
            <w:tcBorders>
              <w:top w:val="nil"/>
              <w:left w:val="nil"/>
              <w:bottom w:val="single" w:sz="4" w:space="0" w:color="auto"/>
              <w:right w:val="single" w:sz="4" w:space="0" w:color="auto"/>
            </w:tcBorders>
            <w:shd w:val="clear" w:color="auto" w:fill="auto"/>
            <w:noWrap/>
            <w:vAlign w:val="center"/>
          </w:tcPr>
          <w:p w14:paraId="354AD221" w14:textId="20FC501F"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6 418 840,00</w:t>
            </w:r>
          </w:p>
        </w:tc>
        <w:tc>
          <w:tcPr>
            <w:tcW w:w="679" w:type="pct"/>
            <w:tcBorders>
              <w:top w:val="nil"/>
              <w:left w:val="nil"/>
              <w:bottom w:val="single" w:sz="4" w:space="0" w:color="auto"/>
              <w:right w:val="single" w:sz="4" w:space="0" w:color="auto"/>
            </w:tcBorders>
            <w:shd w:val="clear" w:color="auto" w:fill="auto"/>
            <w:noWrap/>
            <w:vAlign w:val="center"/>
            <w:hideMark/>
          </w:tcPr>
          <w:p w14:paraId="126BFCE1" w14:textId="2840CD38"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53D102C1" w14:textId="03FEE675"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6 445 290,00</w:t>
            </w:r>
          </w:p>
        </w:tc>
      </w:tr>
      <w:tr w:rsidR="00614C4A" w:rsidRPr="00DA6AAE" w14:paraId="3810C2D3"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A246E7" w14:textId="192401D3"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t xml:space="preserve">14.01.05.022 Пышма от Белоярского г/у до устья без </w:t>
            </w:r>
            <w:r w:rsidR="00B812BE">
              <w:rPr>
                <w:rFonts w:ascii="Times New Roman" w:hAnsi="Times New Roman" w:cs="Times New Roman"/>
                <w:color w:val="000000"/>
                <w:sz w:val="21"/>
                <w:szCs w:val="21"/>
              </w:rPr>
              <w:t>р. </w:t>
            </w:r>
            <w:proofErr w:type="spellStart"/>
            <w:r w:rsidRPr="00DA6AAE">
              <w:rPr>
                <w:rFonts w:ascii="Times New Roman" w:hAnsi="Times New Roman" w:cs="Times New Roman"/>
                <w:color w:val="000000"/>
                <w:sz w:val="21"/>
                <w:szCs w:val="21"/>
              </w:rPr>
              <w:t>Рефт</w:t>
            </w:r>
            <w:proofErr w:type="spellEnd"/>
            <w:r w:rsidRPr="00DA6AAE">
              <w:rPr>
                <w:rFonts w:ascii="Times New Roman" w:hAnsi="Times New Roman" w:cs="Times New Roman"/>
                <w:color w:val="000000"/>
                <w:sz w:val="21"/>
                <w:szCs w:val="21"/>
              </w:rPr>
              <w:t xml:space="preserve"> от истока до </w:t>
            </w:r>
            <w:proofErr w:type="spellStart"/>
            <w:r w:rsidRPr="00DA6AAE">
              <w:rPr>
                <w:rFonts w:ascii="Times New Roman" w:hAnsi="Times New Roman" w:cs="Times New Roman"/>
                <w:color w:val="000000"/>
                <w:sz w:val="21"/>
                <w:szCs w:val="21"/>
              </w:rPr>
              <w:t>Рефтинского</w:t>
            </w:r>
            <w:proofErr w:type="spellEnd"/>
            <w:r w:rsidRPr="00DA6AAE">
              <w:rPr>
                <w:rFonts w:ascii="Times New Roman" w:hAnsi="Times New Roman" w:cs="Times New Roman"/>
                <w:color w:val="000000"/>
                <w:sz w:val="21"/>
                <w:szCs w:val="21"/>
              </w:rPr>
              <w:t> г/у</w:t>
            </w:r>
          </w:p>
        </w:tc>
        <w:tc>
          <w:tcPr>
            <w:tcW w:w="834" w:type="pct"/>
            <w:tcBorders>
              <w:top w:val="nil"/>
              <w:left w:val="nil"/>
              <w:bottom w:val="single" w:sz="4" w:space="0" w:color="auto"/>
              <w:right w:val="single" w:sz="4" w:space="0" w:color="auto"/>
            </w:tcBorders>
            <w:shd w:val="clear" w:color="auto" w:fill="auto"/>
            <w:vAlign w:val="center"/>
          </w:tcPr>
          <w:p w14:paraId="4886D26D" w14:textId="65E99032"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15 000,00</w:t>
            </w:r>
          </w:p>
        </w:tc>
        <w:tc>
          <w:tcPr>
            <w:tcW w:w="757" w:type="pct"/>
            <w:tcBorders>
              <w:top w:val="nil"/>
              <w:left w:val="nil"/>
              <w:bottom w:val="single" w:sz="4" w:space="0" w:color="auto"/>
              <w:right w:val="single" w:sz="4" w:space="0" w:color="auto"/>
            </w:tcBorders>
            <w:shd w:val="clear" w:color="auto" w:fill="auto"/>
            <w:noWrap/>
            <w:vAlign w:val="center"/>
          </w:tcPr>
          <w:p w14:paraId="77437683" w14:textId="5A699D94"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15 000,00</w:t>
            </w:r>
          </w:p>
        </w:tc>
        <w:tc>
          <w:tcPr>
            <w:tcW w:w="679" w:type="pct"/>
            <w:tcBorders>
              <w:top w:val="nil"/>
              <w:left w:val="nil"/>
              <w:bottom w:val="single" w:sz="4" w:space="0" w:color="auto"/>
              <w:right w:val="single" w:sz="4" w:space="0" w:color="auto"/>
            </w:tcBorders>
            <w:shd w:val="clear" w:color="auto" w:fill="auto"/>
            <w:noWrap/>
            <w:vAlign w:val="center"/>
            <w:hideMark/>
          </w:tcPr>
          <w:p w14:paraId="72267466" w14:textId="4D65198E"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484C7426" w14:textId="611C7A1E"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66 530,00</w:t>
            </w:r>
          </w:p>
        </w:tc>
      </w:tr>
      <w:tr w:rsidR="00614C4A" w:rsidRPr="00DA6AAE" w14:paraId="6F53247E"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202A6F" w14:textId="2BC412F8"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t xml:space="preserve">14.01.05.023 Тура от впадения </w:t>
            </w:r>
            <w:r w:rsidR="00B812BE">
              <w:rPr>
                <w:rFonts w:ascii="Times New Roman" w:hAnsi="Times New Roman" w:cs="Times New Roman"/>
                <w:color w:val="000000"/>
                <w:sz w:val="21"/>
                <w:szCs w:val="21"/>
              </w:rPr>
              <w:t>р. </w:t>
            </w:r>
            <w:r w:rsidRPr="00DA6AAE">
              <w:rPr>
                <w:rFonts w:ascii="Times New Roman" w:hAnsi="Times New Roman" w:cs="Times New Roman"/>
                <w:color w:val="000000"/>
                <w:sz w:val="21"/>
                <w:szCs w:val="21"/>
              </w:rPr>
              <w:t xml:space="preserve">Тагил до устья без </w:t>
            </w:r>
            <w:proofErr w:type="spellStart"/>
            <w:r w:rsidRPr="00DA6AAE">
              <w:rPr>
                <w:rFonts w:ascii="Times New Roman" w:hAnsi="Times New Roman" w:cs="Times New Roman"/>
                <w:color w:val="000000"/>
                <w:sz w:val="21"/>
                <w:szCs w:val="21"/>
              </w:rPr>
              <w:t>р</w:t>
            </w:r>
            <w:r w:rsidR="00B812BE">
              <w:rPr>
                <w:rFonts w:ascii="Times New Roman" w:hAnsi="Times New Roman" w:cs="Times New Roman"/>
                <w:color w:val="000000"/>
                <w:sz w:val="21"/>
                <w:szCs w:val="21"/>
              </w:rPr>
              <w:t>р</w:t>
            </w:r>
            <w:proofErr w:type="spellEnd"/>
            <w:r w:rsidR="00B812BE">
              <w:rPr>
                <w:rFonts w:ascii="Times New Roman" w:hAnsi="Times New Roman" w:cs="Times New Roman"/>
                <w:color w:val="000000"/>
                <w:sz w:val="21"/>
                <w:szCs w:val="21"/>
              </w:rPr>
              <w:t>. </w:t>
            </w:r>
            <w:r w:rsidRPr="00DA6AAE">
              <w:rPr>
                <w:rFonts w:ascii="Times New Roman" w:hAnsi="Times New Roman" w:cs="Times New Roman"/>
                <w:color w:val="000000"/>
                <w:sz w:val="21"/>
                <w:szCs w:val="21"/>
              </w:rPr>
              <w:t xml:space="preserve">Тагил, </w:t>
            </w:r>
            <w:proofErr w:type="spellStart"/>
            <w:r w:rsidRPr="00DA6AAE">
              <w:rPr>
                <w:rFonts w:ascii="Times New Roman" w:hAnsi="Times New Roman" w:cs="Times New Roman"/>
                <w:color w:val="000000"/>
                <w:sz w:val="21"/>
                <w:szCs w:val="21"/>
              </w:rPr>
              <w:t>Ница</w:t>
            </w:r>
            <w:proofErr w:type="spellEnd"/>
            <w:r w:rsidRPr="00DA6AAE">
              <w:rPr>
                <w:rFonts w:ascii="Times New Roman" w:hAnsi="Times New Roman" w:cs="Times New Roman"/>
                <w:color w:val="000000"/>
                <w:sz w:val="21"/>
                <w:szCs w:val="21"/>
              </w:rPr>
              <w:t xml:space="preserve"> и Пышма</w:t>
            </w:r>
          </w:p>
        </w:tc>
        <w:tc>
          <w:tcPr>
            <w:tcW w:w="834" w:type="pct"/>
            <w:tcBorders>
              <w:top w:val="nil"/>
              <w:left w:val="nil"/>
              <w:bottom w:val="single" w:sz="4" w:space="0" w:color="auto"/>
              <w:right w:val="single" w:sz="4" w:space="0" w:color="auto"/>
            </w:tcBorders>
            <w:shd w:val="clear" w:color="auto" w:fill="auto"/>
            <w:vAlign w:val="center"/>
          </w:tcPr>
          <w:p w14:paraId="4508C5CE" w14:textId="426F3F79"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41 745,00</w:t>
            </w:r>
          </w:p>
        </w:tc>
        <w:tc>
          <w:tcPr>
            <w:tcW w:w="757" w:type="pct"/>
            <w:tcBorders>
              <w:top w:val="nil"/>
              <w:left w:val="nil"/>
              <w:bottom w:val="single" w:sz="4" w:space="0" w:color="auto"/>
              <w:right w:val="single" w:sz="4" w:space="0" w:color="auto"/>
            </w:tcBorders>
            <w:shd w:val="clear" w:color="auto" w:fill="auto"/>
            <w:noWrap/>
            <w:vAlign w:val="center"/>
          </w:tcPr>
          <w:p w14:paraId="7C9955BC" w14:textId="59E63127"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41 745,00</w:t>
            </w:r>
          </w:p>
        </w:tc>
        <w:tc>
          <w:tcPr>
            <w:tcW w:w="679" w:type="pct"/>
            <w:tcBorders>
              <w:top w:val="nil"/>
              <w:left w:val="nil"/>
              <w:bottom w:val="single" w:sz="4" w:space="0" w:color="auto"/>
              <w:right w:val="single" w:sz="4" w:space="0" w:color="auto"/>
            </w:tcBorders>
            <w:shd w:val="clear" w:color="auto" w:fill="auto"/>
            <w:noWrap/>
            <w:vAlign w:val="center"/>
            <w:hideMark/>
          </w:tcPr>
          <w:p w14:paraId="217B0EB3" w14:textId="6A3AAC46"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08EFB72E" w14:textId="52779DDA"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30 360,00</w:t>
            </w:r>
          </w:p>
        </w:tc>
      </w:tr>
      <w:tr w:rsidR="00614C4A" w:rsidRPr="00DA6AAE" w14:paraId="587E4661"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929A61" w14:textId="452799ED"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t>14.01.05.024 Сосьва от истока до в/п д. Морозково</w:t>
            </w:r>
          </w:p>
        </w:tc>
        <w:tc>
          <w:tcPr>
            <w:tcW w:w="834" w:type="pct"/>
            <w:tcBorders>
              <w:top w:val="nil"/>
              <w:left w:val="nil"/>
              <w:bottom w:val="single" w:sz="4" w:space="0" w:color="auto"/>
              <w:right w:val="single" w:sz="4" w:space="0" w:color="auto"/>
            </w:tcBorders>
            <w:shd w:val="clear" w:color="auto" w:fill="auto"/>
            <w:vAlign w:val="center"/>
          </w:tcPr>
          <w:p w14:paraId="74395A3F" w14:textId="4ED11A07"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654 235,00</w:t>
            </w:r>
          </w:p>
        </w:tc>
        <w:tc>
          <w:tcPr>
            <w:tcW w:w="757" w:type="pct"/>
            <w:tcBorders>
              <w:top w:val="nil"/>
              <w:left w:val="nil"/>
              <w:bottom w:val="single" w:sz="4" w:space="0" w:color="auto"/>
              <w:right w:val="single" w:sz="4" w:space="0" w:color="auto"/>
            </w:tcBorders>
            <w:shd w:val="clear" w:color="auto" w:fill="auto"/>
            <w:noWrap/>
            <w:vAlign w:val="center"/>
          </w:tcPr>
          <w:p w14:paraId="57480903" w14:textId="26E80212"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654 235,00</w:t>
            </w:r>
          </w:p>
        </w:tc>
        <w:tc>
          <w:tcPr>
            <w:tcW w:w="679" w:type="pct"/>
            <w:tcBorders>
              <w:top w:val="nil"/>
              <w:left w:val="nil"/>
              <w:bottom w:val="single" w:sz="4" w:space="0" w:color="auto"/>
              <w:right w:val="single" w:sz="4" w:space="0" w:color="auto"/>
            </w:tcBorders>
            <w:shd w:val="clear" w:color="auto" w:fill="auto"/>
            <w:noWrap/>
            <w:vAlign w:val="center"/>
            <w:hideMark/>
          </w:tcPr>
          <w:p w14:paraId="018EA81D" w14:textId="30A4FC08"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58D402DA" w14:textId="704248C1"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916 205,00</w:t>
            </w:r>
          </w:p>
        </w:tc>
      </w:tr>
      <w:tr w:rsidR="00614C4A" w:rsidRPr="00DA6AAE" w14:paraId="55F27A71"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E10570" w14:textId="74E19D4E"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t xml:space="preserve">14.01.05.025 (Тавда от истока до устья без </w:t>
            </w:r>
            <w:r w:rsidR="00B812BE">
              <w:rPr>
                <w:rFonts w:ascii="Times New Roman" w:hAnsi="Times New Roman" w:cs="Times New Roman"/>
                <w:color w:val="000000"/>
                <w:sz w:val="21"/>
                <w:szCs w:val="21"/>
              </w:rPr>
              <w:t>р. </w:t>
            </w:r>
            <w:r w:rsidRPr="00DA6AAE">
              <w:rPr>
                <w:rFonts w:ascii="Times New Roman" w:hAnsi="Times New Roman" w:cs="Times New Roman"/>
                <w:color w:val="000000"/>
                <w:sz w:val="21"/>
                <w:szCs w:val="21"/>
              </w:rPr>
              <w:t>Сосьва от истока до в/п д. Морозково)</w:t>
            </w:r>
          </w:p>
        </w:tc>
        <w:tc>
          <w:tcPr>
            <w:tcW w:w="834" w:type="pct"/>
            <w:tcBorders>
              <w:top w:val="nil"/>
              <w:left w:val="nil"/>
              <w:bottom w:val="single" w:sz="4" w:space="0" w:color="auto"/>
              <w:right w:val="single" w:sz="4" w:space="0" w:color="auto"/>
            </w:tcBorders>
            <w:shd w:val="clear" w:color="auto" w:fill="auto"/>
            <w:vAlign w:val="center"/>
          </w:tcPr>
          <w:p w14:paraId="3D9A7BEB" w14:textId="0E1C37BB"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31 970,00</w:t>
            </w:r>
          </w:p>
        </w:tc>
        <w:tc>
          <w:tcPr>
            <w:tcW w:w="757" w:type="pct"/>
            <w:tcBorders>
              <w:top w:val="nil"/>
              <w:left w:val="nil"/>
              <w:bottom w:val="single" w:sz="4" w:space="0" w:color="auto"/>
              <w:right w:val="single" w:sz="4" w:space="0" w:color="auto"/>
            </w:tcBorders>
            <w:shd w:val="clear" w:color="auto" w:fill="auto"/>
            <w:noWrap/>
            <w:vAlign w:val="center"/>
          </w:tcPr>
          <w:p w14:paraId="6A90C54E" w14:textId="7567FA17"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31 970,00</w:t>
            </w:r>
          </w:p>
        </w:tc>
        <w:tc>
          <w:tcPr>
            <w:tcW w:w="679" w:type="pct"/>
            <w:tcBorders>
              <w:top w:val="nil"/>
              <w:left w:val="nil"/>
              <w:bottom w:val="single" w:sz="4" w:space="0" w:color="auto"/>
              <w:right w:val="single" w:sz="4" w:space="0" w:color="auto"/>
            </w:tcBorders>
            <w:shd w:val="clear" w:color="auto" w:fill="auto"/>
            <w:noWrap/>
            <w:vAlign w:val="center"/>
            <w:hideMark/>
          </w:tcPr>
          <w:p w14:paraId="4EEE207F" w14:textId="7E55E25F"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206175D7" w14:textId="7CFB9FB1"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58 535,00</w:t>
            </w:r>
          </w:p>
        </w:tc>
      </w:tr>
      <w:tr w:rsidR="00614C4A" w:rsidRPr="00DA6AAE" w14:paraId="1C2BE747"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6354A2" w14:textId="62007820" w:rsidR="00614C4A" w:rsidRPr="00DA6AAE" w:rsidRDefault="00614C4A" w:rsidP="00614C4A">
            <w:pPr>
              <w:suppressAutoHyphens w:val="0"/>
              <w:rPr>
                <w:rFonts w:ascii="Times New Roman" w:eastAsia="Times New Roman" w:hAnsi="Times New Roman" w:cs="Times New Roman"/>
                <w:b/>
                <w:bCs/>
                <w:kern w:val="0"/>
                <w:sz w:val="21"/>
                <w:szCs w:val="21"/>
                <w:lang w:eastAsia="ru-RU" w:bidi="ar-SA"/>
              </w:rPr>
            </w:pPr>
            <w:r w:rsidRPr="00DA6AAE">
              <w:rPr>
                <w:rFonts w:ascii="Times New Roman" w:hAnsi="Times New Roman" w:cs="Times New Roman"/>
                <w:b/>
                <w:bCs/>
                <w:color w:val="000000"/>
                <w:sz w:val="21"/>
                <w:szCs w:val="21"/>
              </w:rPr>
              <w:t>Тюменская область</w:t>
            </w:r>
          </w:p>
        </w:tc>
        <w:tc>
          <w:tcPr>
            <w:tcW w:w="834" w:type="pct"/>
            <w:tcBorders>
              <w:top w:val="nil"/>
              <w:left w:val="nil"/>
              <w:bottom w:val="single" w:sz="4" w:space="0" w:color="auto"/>
              <w:right w:val="single" w:sz="4" w:space="0" w:color="auto"/>
            </w:tcBorders>
            <w:shd w:val="clear" w:color="auto" w:fill="auto"/>
            <w:vAlign w:val="center"/>
          </w:tcPr>
          <w:p w14:paraId="45B2B806" w14:textId="58797C7D" w:rsidR="00614C4A" w:rsidRPr="00DA6AAE" w:rsidRDefault="00614C4A" w:rsidP="00614C4A">
            <w:pPr>
              <w:suppressAutoHyphens w:val="0"/>
              <w:jc w:val="right"/>
              <w:rPr>
                <w:rFonts w:ascii="Times New Roman" w:eastAsia="Times New Roman" w:hAnsi="Times New Roman" w:cs="Times New Roman"/>
                <w:b/>
                <w:bCs/>
                <w:kern w:val="0"/>
                <w:sz w:val="21"/>
                <w:szCs w:val="21"/>
                <w:lang w:eastAsia="ru-RU" w:bidi="ar-SA"/>
              </w:rPr>
            </w:pPr>
            <w:r w:rsidRPr="00DA6AAE">
              <w:rPr>
                <w:rFonts w:ascii="Times New Roman" w:hAnsi="Times New Roman" w:cs="Times New Roman"/>
                <w:b/>
                <w:bCs/>
                <w:sz w:val="22"/>
                <w:szCs w:val="22"/>
              </w:rPr>
              <w:t>910 900,78</w:t>
            </w:r>
          </w:p>
        </w:tc>
        <w:tc>
          <w:tcPr>
            <w:tcW w:w="757" w:type="pct"/>
            <w:tcBorders>
              <w:top w:val="nil"/>
              <w:left w:val="nil"/>
              <w:bottom w:val="single" w:sz="4" w:space="0" w:color="auto"/>
              <w:right w:val="single" w:sz="4" w:space="0" w:color="auto"/>
            </w:tcBorders>
            <w:shd w:val="clear" w:color="auto" w:fill="auto"/>
            <w:vAlign w:val="center"/>
          </w:tcPr>
          <w:p w14:paraId="744A8A9B" w14:textId="5456667F" w:rsidR="00614C4A" w:rsidRPr="00DA6AAE" w:rsidRDefault="00614C4A" w:rsidP="00614C4A">
            <w:pPr>
              <w:suppressAutoHyphens w:val="0"/>
              <w:jc w:val="right"/>
              <w:rPr>
                <w:rFonts w:ascii="Times New Roman" w:eastAsia="Times New Roman" w:hAnsi="Times New Roman" w:cs="Times New Roman"/>
                <w:b/>
                <w:bCs/>
                <w:kern w:val="0"/>
                <w:sz w:val="21"/>
                <w:szCs w:val="21"/>
                <w:lang w:eastAsia="ru-RU" w:bidi="ar-SA"/>
              </w:rPr>
            </w:pPr>
            <w:r w:rsidRPr="00DA6AAE">
              <w:rPr>
                <w:rFonts w:ascii="Times New Roman" w:hAnsi="Times New Roman" w:cs="Times New Roman"/>
                <w:b/>
                <w:bCs/>
                <w:sz w:val="22"/>
                <w:szCs w:val="22"/>
              </w:rPr>
              <w:t>910 900,78</w:t>
            </w:r>
          </w:p>
        </w:tc>
        <w:tc>
          <w:tcPr>
            <w:tcW w:w="679" w:type="pct"/>
            <w:tcBorders>
              <w:top w:val="nil"/>
              <w:left w:val="nil"/>
              <w:bottom w:val="single" w:sz="4" w:space="0" w:color="auto"/>
              <w:right w:val="single" w:sz="4" w:space="0" w:color="auto"/>
            </w:tcBorders>
            <w:shd w:val="clear" w:color="auto" w:fill="auto"/>
            <w:vAlign w:val="center"/>
            <w:hideMark/>
          </w:tcPr>
          <w:p w14:paraId="6AB440A3" w14:textId="1954E75B" w:rsidR="00614C4A" w:rsidRPr="00DA6AAE" w:rsidRDefault="00614C4A" w:rsidP="00614C4A">
            <w:pPr>
              <w:suppressAutoHyphens w:val="0"/>
              <w:jc w:val="center"/>
              <w:rPr>
                <w:rFonts w:ascii="Times New Roman" w:eastAsia="Times New Roman" w:hAnsi="Times New Roman" w:cs="Times New Roman"/>
                <w:b/>
                <w:bCs/>
                <w:kern w:val="0"/>
                <w:sz w:val="21"/>
                <w:szCs w:val="21"/>
                <w:lang w:eastAsia="ru-RU" w:bidi="ar-SA"/>
              </w:rPr>
            </w:pPr>
            <w:r w:rsidRPr="00DA6AAE">
              <w:rPr>
                <w:rFonts w:ascii="Times New Roman" w:hAnsi="Times New Roman" w:cs="Times New Roman"/>
                <w:b/>
                <w:bCs/>
                <w:color w:val="000000"/>
                <w:sz w:val="22"/>
                <w:szCs w:val="22"/>
              </w:rPr>
              <w:t>0</w:t>
            </w:r>
          </w:p>
        </w:tc>
        <w:tc>
          <w:tcPr>
            <w:tcW w:w="987" w:type="pct"/>
            <w:tcBorders>
              <w:top w:val="nil"/>
              <w:left w:val="nil"/>
              <w:bottom w:val="single" w:sz="4" w:space="0" w:color="auto"/>
              <w:right w:val="single" w:sz="4" w:space="0" w:color="auto"/>
            </w:tcBorders>
            <w:shd w:val="clear" w:color="auto" w:fill="auto"/>
            <w:vAlign w:val="center"/>
          </w:tcPr>
          <w:p w14:paraId="20208F73" w14:textId="40A0969E" w:rsidR="00614C4A" w:rsidRPr="00FF3F21" w:rsidRDefault="00FF3F21" w:rsidP="00FF3F21">
            <w:pPr>
              <w:suppressAutoHyphens w:val="0"/>
              <w:jc w:val="right"/>
              <w:rPr>
                <w:rFonts w:ascii="Times New Roman" w:eastAsia="Times New Roman" w:hAnsi="Times New Roman" w:cs="Times New Roman"/>
                <w:b/>
                <w:bCs/>
                <w:color w:val="000000"/>
                <w:kern w:val="0"/>
                <w:sz w:val="22"/>
                <w:szCs w:val="22"/>
                <w:lang w:eastAsia="ru-RU" w:bidi="ar-SA"/>
              </w:rPr>
            </w:pPr>
            <w:r w:rsidRPr="00FF3F21">
              <w:rPr>
                <w:rFonts w:ascii="Times New Roman" w:hAnsi="Times New Roman" w:cs="Times New Roman"/>
                <w:b/>
                <w:bCs/>
                <w:color w:val="000000"/>
                <w:sz w:val="22"/>
                <w:szCs w:val="22"/>
              </w:rPr>
              <w:t>861 143,63</w:t>
            </w:r>
          </w:p>
        </w:tc>
      </w:tr>
      <w:tr w:rsidR="00614C4A" w:rsidRPr="00DA6AAE" w14:paraId="62F60D95"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3FE595" w14:textId="236F5AE9" w:rsidR="00614C4A" w:rsidRPr="00DA6AAE" w:rsidRDefault="00614C4A" w:rsidP="00614C4A">
            <w:pPr>
              <w:suppressAutoHyphens w:val="0"/>
              <w:rPr>
                <w:rFonts w:ascii="Times New Roman" w:eastAsia="Times New Roman" w:hAnsi="Times New Roman" w:cs="Times New Roman"/>
                <w:i/>
                <w:kern w:val="0"/>
                <w:sz w:val="21"/>
                <w:szCs w:val="21"/>
                <w:lang w:eastAsia="ru-RU" w:bidi="ar-SA"/>
              </w:rPr>
            </w:pPr>
            <w:r w:rsidRPr="00DA6AAE">
              <w:rPr>
                <w:rFonts w:ascii="Times New Roman" w:hAnsi="Times New Roman" w:cs="Times New Roman"/>
                <w:color w:val="000000"/>
                <w:sz w:val="21"/>
                <w:szCs w:val="21"/>
              </w:rPr>
              <w:t>14.01.01 Иртыш до впадения Ишима (российская часть бассейна), в т. ч.:</w:t>
            </w:r>
          </w:p>
        </w:tc>
        <w:tc>
          <w:tcPr>
            <w:tcW w:w="834" w:type="pct"/>
            <w:tcBorders>
              <w:top w:val="nil"/>
              <w:left w:val="nil"/>
              <w:bottom w:val="single" w:sz="4" w:space="0" w:color="auto"/>
              <w:right w:val="single" w:sz="4" w:space="0" w:color="auto"/>
            </w:tcBorders>
            <w:shd w:val="clear" w:color="auto" w:fill="auto"/>
            <w:vAlign w:val="center"/>
          </w:tcPr>
          <w:p w14:paraId="10576C75" w14:textId="4BA7831F"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200</w:t>
            </w:r>
          </w:p>
        </w:tc>
        <w:tc>
          <w:tcPr>
            <w:tcW w:w="757" w:type="pct"/>
            <w:tcBorders>
              <w:top w:val="nil"/>
              <w:left w:val="nil"/>
              <w:bottom w:val="single" w:sz="4" w:space="0" w:color="auto"/>
              <w:right w:val="single" w:sz="4" w:space="0" w:color="auto"/>
            </w:tcBorders>
            <w:shd w:val="clear" w:color="auto" w:fill="auto"/>
            <w:vAlign w:val="center"/>
          </w:tcPr>
          <w:p w14:paraId="04E88A7E" w14:textId="5A62BF85"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200</w:t>
            </w:r>
          </w:p>
        </w:tc>
        <w:tc>
          <w:tcPr>
            <w:tcW w:w="679" w:type="pct"/>
            <w:tcBorders>
              <w:top w:val="nil"/>
              <w:left w:val="nil"/>
              <w:bottom w:val="single" w:sz="4" w:space="0" w:color="auto"/>
              <w:right w:val="single" w:sz="4" w:space="0" w:color="auto"/>
            </w:tcBorders>
            <w:shd w:val="clear" w:color="auto" w:fill="auto"/>
            <w:vAlign w:val="center"/>
            <w:hideMark/>
          </w:tcPr>
          <w:p w14:paraId="6815A9E9" w14:textId="335255F6" w:rsidR="00614C4A" w:rsidRPr="00DA6AAE" w:rsidRDefault="00614C4A" w:rsidP="00614C4A">
            <w:pPr>
              <w:suppressAutoHyphens w:val="0"/>
              <w:jc w:val="center"/>
              <w:rPr>
                <w:rFonts w:ascii="Times New Roman" w:eastAsia="Times New Roman" w:hAnsi="Times New Roman" w:cs="Times New Roman"/>
                <w:i/>
                <w:kern w:val="0"/>
                <w:sz w:val="21"/>
                <w:szCs w:val="21"/>
                <w:lang w:eastAsia="ru-RU" w:bidi="ar-SA"/>
              </w:rPr>
            </w:pPr>
            <w:r w:rsidRPr="00DA6AAE">
              <w:rPr>
                <w:rFonts w:ascii="Times New Roman" w:hAnsi="Times New Roman" w:cs="Times New Roman"/>
                <w:color w:val="000000"/>
                <w:sz w:val="22"/>
                <w:szCs w:val="22"/>
              </w:rPr>
              <w:t>0</w:t>
            </w:r>
          </w:p>
        </w:tc>
        <w:tc>
          <w:tcPr>
            <w:tcW w:w="987" w:type="pct"/>
            <w:tcBorders>
              <w:top w:val="nil"/>
              <w:left w:val="nil"/>
              <w:bottom w:val="single" w:sz="4" w:space="0" w:color="auto"/>
              <w:right w:val="single" w:sz="4" w:space="0" w:color="auto"/>
            </w:tcBorders>
            <w:shd w:val="clear" w:color="auto" w:fill="auto"/>
            <w:vAlign w:val="center"/>
          </w:tcPr>
          <w:p w14:paraId="22243AF2" w14:textId="25EBBF8C"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507</w:t>
            </w:r>
          </w:p>
        </w:tc>
      </w:tr>
      <w:tr w:rsidR="00614C4A" w:rsidRPr="00DA6AAE" w14:paraId="0672A24E"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F3EA44" w14:textId="6605F574"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t xml:space="preserve">14.01.01.003 Иртыш от впадения </w:t>
            </w:r>
            <w:r w:rsidR="00B812BE">
              <w:rPr>
                <w:rFonts w:ascii="Times New Roman" w:hAnsi="Times New Roman" w:cs="Times New Roman"/>
                <w:color w:val="000000"/>
                <w:sz w:val="21"/>
                <w:szCs w:val="21"/>
              </w:rPr>
              <w:t>р. </w:t>
            </w:r>
            <w:r w:rsidRPr="00DA6AAE">
              <w:rPr>
                <w:rFonts w:ascii="Times New Roman" w:hAnsi="Times New Roman" w:cs="Times New Roman"/>
                <w:color w:val="000000"/>
                <w:sz w:val="21"/>
                <w:szCs w:val="21"/>
              </w:rPr>
              <w:t xml:space="preserve">Омь до впадения </w:t>
            </w:r>
            <w:r w:rsidR="00B812BE">
              <w:rPr>
                <w:rFonts w:ascii="Times New Roman" w:hAnsi="Times New Roman" w:cs="Times New Roman"/>
                <w:color w:val="000000"/>
                <w:sz w:val="21"/>
                <w:szCs w:val="21"/>
              </w:rPr>
              <w:t>р. </w:t>
            </w:r>
            <w:r w:rsidRPr="00DA6AAE">
              <w:rPr>
                <w:rFonts w:ascii="Times New Roman" w:hAnsi="Times New Roman" w:cs="Times New Roman"/>
                <w:color w:val="000000"/>
                <w:sz w:val="21"/>
                <w:szCs w:val="21"/>
              </w:rPr>
              <w:t xml:space="preserve">Ишим без </w:t>
            </w:r>
            <w:r w:rsidR="00B812BE">
              <w:rPr>
                <w:rFonts w:ascii="Times New Roman" w:hAnsi="Times New Roman" w:cs="Times New Roman"/>
                <w:color w:val="000000"/>
                <w:sz w:val="21"/>
                <w:szCs w:val="21"/>
              </w:rPr>
              <w:t>р. </w:t>
            </w:r>
            <w:r w:rsidRPr="00DA6AAE">
              <w:rPr>
                <w:rFonts w:ascii="Times New Roman" w:hAnsi="Times New Roman" w:cs="Times New Roman"/>
                <w:color w:val="000000"/>
                <w:sz w:val="21"/>
                <w:szCs w:val="21"/>
              </w:rPr>
              <w:t>Оша</w:t>
            </w:r>
          </w:p>
        </w:tc>
        <w:tc>
          <w:tcPr>
            <w:tcW w:w="834" w:type="pct"/>
            <w:tcBorders>
              <w:top w:val="nil"/>
              <w:left w:val="nil"/>
              <w:bottom w:val="single" w:sz="4" w:space="0" w:color="auto"/>
              <w:right w:val="single" w:sz="4" w:space="0" w:color="auto"/>
            </w:tcBorders>
            <w:shd w:val="clear" w:color="auto" w:fill="auto"/>
            <w:vAlign w:val="center"/>
          </w:tcPr>
          <w:p w14:paraId="226F15E9" w14:textId="33812BD7"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200</w:t>
            </w:r>
          </w:p>
        </w:tc>
        <w:tc>
          <w:tcPr>
            <w:tcW w:w="757" w:type="pct"/>
            <w:tcBorders>
              <w:top w:val="nil"/>
              <w:left w:val="nil"/>
              <w:bottom w:val="single" w:sz="4" w:space="0" w:color="auto"/>
              <w:right w:val="single" w:sz="4" w:space="0" w:color="auto"/>
            </w:tcBorders>
            <w:shd w:val="clear" w:color="auto" w:fill="auto"/>
            <w:vAlign w:val="center"/>
          </w:tcPr>
          <w:p w14:paraId="1AA85201" w14:textId="0E5F78A8"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200</w:t>
            </w:r>
          </w:p>
        </w:tc>
        <w:tc>
          <w:tcPr>
            <w:tcW w:w="679" w:type="pct"/>
            <w:tcBorders>
              <w:top w:val="nil"/>
              <w:left w:val="nil"/>
              <w:bottom w:val="single" w:sz="4" w:space="0" w:color="auto"/>
              <w:right w:val="single" w:sz="4" w:space="0" w:color="auto"/>
            </w:tcBorders>
            <w:shd w:val="clear" w:color="auto" w:fill="auto"/>
            <w:noWrap/>
            <w:vAlign w:val="center"/>
            <w:hideMark/>
          </w:tcPr>
          <w:p w14:paraId="465EB958" w14:textId="03494407"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3AF93BA9" w14:textId="4D5F12B6"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507</w:t>
            </w:r>
          </w:p>
        </w:tc>
      </w:tr>
      <w:tr w:rsidR="00614C4A" w:rsidRPr="00DA6AAE" w14:paraId="46C4E7D6"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350521" w14:textId="54A30D36" w:rsidR="00614C4A" w:rsidRPr="00DA6AAE" w:rsidRDefault="00614C4A" w:rsidP="00614C4A">
            <w:pPr>
              <w:suppressAutoHyphens w:val="0"/>
              <w:rPr>
                <w:rFonts w:ascii="Times New Roman" w:eastAsia="Times New Roman" w:hAnsi="Times New Roman" w:cs="Times New Roman"/>
                <w:i/>
                <w:kern w:val="0"/>
                <w:sz w:val="21"/>
                <w:szCs w:val="21"/>
                <w:lang w:eastAsia="ru-RU" w:bidi="ar-SA"/>
              </w:rPr>
            </w:pPr>
            <w:r w:rsidRPr="00DA6AAE">
              <w:rPr>
                <w:rFonts w:ascii="Times New Roman" w:hAnsi="Times New Roman" w:cs="Times New Roman"/>
                <w:color w:val="000000"/>
                <w:sz w:val="21"/>
                <w:szCs w:val="21"/>
              </w:rPr>
              <w:t>14.01.03 Ишим (российская часть бассейна), в т. ч.:</w:t>
            </w:r>
          </w:p>
        </w:tc>
        <w:tc>
          <w:tcPr>
            <w:tcW w:w="834" w:type="pct"/>
            <w:tcBorders>
              <w:top w:val="nil"/>
              <w:left w:val="nil"/>
              <w:bottom w:val="single" w:sz="4" w:space="0" w:color="auto"/>
              <w:right w:val="single" w:sz="4" w:space="0" w:color="auto"/>
            </w:tcBorders>
            <w:shd w:val="clear" w:color="auto" w:fill="auto"/>
            <w:vAlign w:val="center"/>
          </w:tcPr>
          <w:p w14:paraId="21128959" w14:textId="651FD458"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11 550,00</w:t>
            </w:r>
          </w:p>
        </w:tc>
        <w:tc>
          <w:tcPr>
            <w:tcW w:w="757" w:type="pct"/>
            <w:tcBorders>
              <w:top w:val="nil"/>
              <w:left w:val="nil"/>
              <w:bottom w:val="single" w:sz="4" w:space="0" w:color="auto"/>
              <w:right w:val="single" w:sz="4" w:space="0" w:color="auto"/>
            </w:tcBorders>
            <w:shd w:val="clear" w:color="auto" w:fill="auto"/>
            <w:vAlign w:val="center"/>
          </w:tcPr>
          <w:p w14:paraId="5F2BE450" w14:textId="63DCFFD5"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11 550,00</w:t>
            </w:r>
          </w:p>
        </w:tc>
        <w:tc>
          <w:tcPr>
            <w:tcW w:w="679" w:type="pct"/>
            <w:tcBorders>
              <w:top w:val="nil"/>
              <w:left w:val="nil"/>
              <w:bottom w:val="single" w:sz="4" w:space="0" w:color="auto"/>
              <w:right w:val="single" w:sz="4" w:space="0" w:color="auto"/>
            </w:tcBorders>
            <w:shd w:val="clear" w:color="auto" w:fill="auto"/>
            <w:vAlign w:val="center"/>
            <w:hideMark/>
          </w:tcPr>
          <w:p w14:paraId="31E2A7C1" w14:textId="723396CA" w:rsidR="00614C4A" w:rsidRPr="00DA6AAE" w:rsidRDefault="00614C4A" w:rsidP="00614C4A">
            <w:pPr>
              <w:suppressAutoHyphens w:val="0"/>
              <w:jc w:val="center"/>
              <w:rPr>
                <w:rFonts w:ascii="Times New Roman" w:eastAsia="Times New Roman" w:hAnsi="Times New Roman" w:cs="Times New Roman"/>
                <w:i/>
                <w:kern w:val="0"/>
                <w:sz w:val="21"/>
                <w:szCs w:val="21"/>
                <w:lang w:eastAsia="ru-RU" w:bidi="ar-SA"/>
              </w:rPr>
            </w:pPr>
            <w:r w:rsidRPr="00DA6AAE">
              <w:rPr>
                <w:rFonts w:ascii="Times New Roman" w:hAnsi="Times New Roman" w:cs="Times New Roman"/>
                <w:color w:val="000000"/>
                <w:sz w:val="22"/>
                <w:szCs w:val="22"/>
              </w:rPr>
              <w:t>0</w:t>
            </w:r>
          </w:p>
        </w:tc>
        <w:tc>
          <w:tcPr>
            <w:tcW w:w="987" w:type="pct"/>
            <w:tcBorders>
              <w:top w:val="nil"/>
              <w:left w:val="nil"/>
              <w:bottom w:val="single" w:sz="4" w:space="0" w:color="auto"/>
              <w:right w:val="single" w:sz="4" w:space="0" w:color="auto"/>
            </w:tcBorders>
            <w:shd w:val="clear" w:color="auto" w:fill="auto"/>
            <w:vAlign w:val="center"/>
          </w:tcPr>
          <w:p w14:paraId="5F4A7705" w14:textId="4A091C4A"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11 400,00</w:t>
            </w:r>
          </w:p>
        </w:tc>
      </w:tr>
      <w:tr w:rsidR="00614C4A" w:rsidRPr="00DA6AAE" w14:paraId="1FA8CD65"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2170CA" w14:textId="66A46161"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t xml:space="preserve">14.01.03.002 Ишим от границы Российской федерации с Республикой Казахстан до устья без оз. Большой </w:t>
            </w:r>
            <w:proofErr w:type="spellStart"/>
            <w:r w:rsidRPr="00DA6AAE">
              <w:rPr>
                <w:rFonts w:ascii="Times New Roman" w:hAnsi="Times New Roman" w:cs="Times New Roman"/>
                <w:color w:val="000000"/>
                <w:sz w:val="21"/>
                <w:szCs w:val="21"/>
              </w:rPr>
              <w:t>уват</w:t>
            </w:r>
            <w:proofErr w:type="spellEnd"/>
            <w:r w:rsidRPr="00DA6AAE">
              <w:rPr>
                <w:rFonts w:ascii="Times New Roman" w:hAnsi="Times New Roman" w:cs="Times New Roman"/>
                <w:color w:val="000000"/>
                <w:sz w:val="21"/>
                <w:szCs w:val="21"/>
              </w:rPr>
              <w:t xml:space="preserve"> до г/у Большой Уват</w:t>
            </w:r>
          </w:p>
        </w:tc>
        <w:tc>
          <w:tcPr>
            <w:tcW w:w="834" w:type="pct"/>
            <w:tcBorders>
              <w:top w:val="nil"/>
              <w:left w:val="nil"/>
              <w:bottom w:val="single" w:sz="4" w:space="0" w:color="auto"/>
              <w:right w:val="single" w:sz="4" w:space="0" w:color="auto"/>
            </w:tcBorders>
            <w:shd w:val="clear" w:color="auto" w:fill="auto"/>
            <w:vAlign w:val="center"/>
          </w:tcPr>
          <w:p w14:paraId="70F0D6C9" w14:textId="753511C9"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11 550,00</w:t>
            </w:r>
          </w:p>
        </w:tc>
        <w:tc>
          <w:tcPr>
            <w:tcW w:w="757" w:type="pct"/>
            <w:tcBorders>
              <w:top w:val="nil"/>
              <w:left w:val="nil"/>
              <w:bottom w:val="single" w:sz="4" w:space="0" w:color="auto"/>
              <w:right w:val="single" w:sz="4" w:space="0" w:color="auto"/>
            </w:tcBorders>
            <w:shd w:val="clear" w:color="auto" w:fill="auto"/>
            <w:vAlign w:val="center"/>
          </w:tcPr>
          <w:p w14:paraId="626CE251" w14:textId="3F412A1E"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11 550,00</w:t>
            </w:r>
          </w:p>
        </w:tc>
        <w:tc>
          <w:tcPr>
            <w:tcW w:w="679" w:type="pct"/>
            <w:tcBorders>
              <w:top w:val="nil"/>
              <w:left w:val="nil"/>
              <w:bottom w:val="single" w:sz="4" w:space="0" w:color="auto"/>
              <w:right w:val="single" w:sz="4" w:space="0" w:color="auto"/>
            </w:tcBorders>
            <w:shd w:val="clear" w:color="auto" w:fill="auto"/>
            <w:noWrap/>
            <w:vAlign w:val="center"/>
            <w:hideMark/>
          </w:tcPr>
          <w:p w14:paraId="06331CAA" w14:textId="517FD593"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71DF5410" w14:textId="40088E79"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11 400,00</w:t>
            </w:r>
          </w:p>
        </w:tc>
      </w:tr>
      <w:tr w:rsidR="00614C4A" w:rsidRPr="00DA6AAE" w14:paraId="0F40270C"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261BA8" w14:textId="7538AB1E" w:rsidR="00614C4A" w:rsidRPr="00DA6AAE" w:rsidRDefault="00614C4A" w:rsidP="00614C4A">
            <w:pPr>
              <w:suppressAutoHyphens w:val="0"/>
              <w:rPr>
                <w:rFonts w:ascii="Times New Roman" w:eastAsia="Times New Roman" w:hAnsi="Times New Roman" w:cs="Times New Roman"/>
                <w:i/>
                <w:kern w:val="0"/>
                <w:sz w:val="21"/>
                <w:szCs w:val="21"/>
                <w:lang w:eastAsia="ru-RU" w:bidi="ar-SA"/>
              </w:rPr>
            </w:pPr>
            <w:r w:rsidRPr="00DA6AAE">
              <w:rPr>
                <w:rFonts w:ascii="Times New Roman" w:hAnsi="Times New Roman" w:cs="Times New Roman"/>
                <w:color w:val="000000"/>
                <w:sz w:val="21"/>
                <w:szCs w:val="21"/>
              </w:rPr>
              <w:lastRenderedPageBreak/>
              <w:t>14.01.04 Иртыш на участке от Ишима до Тобола, в т. ч.</w:t>
            </w:r>
          </w:p>
        </w:tc>
        <w:tc>
          <w:tcPr>
            <w:tcW w:w="834" w:type="pct"/>
            <w:tcBorders>
              <w:top w:val="nil"/>
              <w:left w:val="nil"/>
              <w:bottom w:val="single" w:sz="4" w:space="0" w:color="auto"/>
              <w:right w:val="single" w:sz="4" w:space="0" w:color="auto"/>
            </w:tcBorders>
            <w:shd w:val="clear" w:color="auto" w:fill="auto"/>
            <w:vAlign w:val="center"/>
          </w:tcPr>
          <w:p w14:paraId="7EFFAA1C" w14:textId="1C5C5CBF"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112 980,78</w:t>
            </w:r>
          </w:p>
        </w:tc>
        <w:tc>
          <w:tcPr>
            <w:tcW w:w="757" w:type="pct"/>
            <w:tcBorders>
              <w:top w:val="nil"/>
              <w:left w:val="nil"/>
              <w:bottom w:val="single" w:sz="4" w:space="0" w:color="auto"/>
              <w:right w:val="single" w:sz="4" w:space="0" w:color="auto"/>
            </w:tcBorders>
            <w:shd w:val="clear" w:color="auto" w:fill="auto"/>
            <w:vAlign w:val="center"/>
          </w:tcPr>
          <w:p w14:paraId="312DE936" w14:textId="332EDD12"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112 980,78</w:t>
            </w:r>
          </w:p>
        </w:tc>
        <w:tc>
          <w:tcPr>
            <w:tcW w:w="679" w:type="pct"/>
            <w:tcBorders>
              <w:top w:val="nil"/>
              <w:left w:val="nil"/>
              <w:bottom w:val="single" w:sz="4" w:space="0" w:color="auto"/>
              <w:right w:val="single" w:sz="4" w:space="0" w:color="auto"/>
            </w:tcBorders>
            <w:shd w:val="clear" w:color="auto" w:fill="auto"/>
            <w:vAlign w:val="center"/>
            <w:hideMark/>
          </w:tcPr>
          <w:p w14:paraId="49588BF7" w14:textId="30428059" w:rsidR="00614C4A" w:rsidRPr="00DA6AAE" w:rsidRDefault="00614C4A" w:rsidP="00614C4A">
            <w:pPr>
              <w:suppressAutoHyphens w:val="0"/>
              <w:jc w:val="center"/>
              <w:rPr>
                <w:rFonts w:ascii="Times New Roman" w:eastAsia="Times New Roman" w:hAnsi="Times New Roman" w:cs="Times New Roman"/>
                <w:i/>
                <w:kern w:val="0"/>
                <w:sz w:val="21"/>
                <w:szCs w:val="21"/>
                <w:lang w:eastAsia="ru-RU" w:bidi="ar-SA"/>
              </w:rPr>
            </w:pPr>
            <w:r w:rsidRPr="00DA6AAE">
              <w:rPr>
                <w:rFonts w:ascii="Times New Roman" w:hAnsi="Times New Roman" w:cs="Times New Roman"/>
                <w:color w:val="000000"/>
                <w:sz w:val="22"/>
                <w:szCs w:val="22"/>
              </w:rPr>
              <w:t>0</w:t>
            </w:r>
          </w:p>
        </w:tc>
        <w:tc>
          <w:tcPr>
            <w:tcW w:w="987" w:type="pct"/>
            <w:tcBorders>
              <w:top w:val="nil"/>
              <w:left w:val="nil"/>
              <w:bottom w:val="single" w:sz="4" w:space="0" w:color="auto"/>
              <w:right w:val="single" w:sz="4" w:space="0" w:color="auto"/>
            </w:tcBorders>
            <w:shd w:val="clear" w:color="auto" w:fill="auto"/>
            <w:vAlign w:val="center"/>
          </w:tcPr>
          <w:p w14:paraId="64FE6A48" w14:textId="1844B065"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60 680,78</w:t>
            </w:r>
          </w:p>
        </w:tc>
      </w:tr>
      <w:tr w:rsidR="00614C4A" w:rsidRPr="00DA6AAE" w14:paraId="5748713F"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5A6F90" w14:textId="471E1740"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t xml:space="preserve">14.01.04.001 Иртыш от впадения </w:t>
            </w:r>
            <w:r w:rsidR="00B812BE">
              <w:rPr>
                <w:rFonts w:ascii="Times New Roman" w:hAnsi="Times New Roman" w:cs="Times New Roman"/>
                <w:color w:val="000000"/>
                <w:sz w:val="21"/>
                <w:szCs w:val="21"/>
              </w:rPr>
              <w:t>р. </w:t>
            </w:r>
            <w:r w:rsidRPr="00DA6AAE">
              <w:rPr>
                <w:rFonts w:ascii="Times New Roman" w:hAnsi="Times New Roman" w:cs="Times New Roman"/>
                <w:color w:val="000000"/>
                <w:sz w:val="21"/>
                <w:szCs w:val="21"/>
              </w:rPr>
              <w:t xml:space="preserve">Ишим до впадения </w:t>
            </w:r>
            <w:r w:rsidR="00B812BE">
              <w:rPr>
                <w:rFonts w:ascii="Times New Roman" w:hAnsi="Times New Roman" w:cs="Times New Roman"/>
                <w:color w:val="000000"/>
                <w:sz w:val="21"/>
                <w:szCs w:val="21"/>
              </w:rPr>
              <w:t>р. </w:t>
            </w:r>
            <w:r w:rsidRPr="00DA6AAE">
              <w:rPr>
                <w:rFonts w:ascii="Times New Roman" w:hAnsi="Times New Roman" w:cs="Times New Roman"/>
                <w:color w:val="000000"/>
                <w:sz w:val="21"/>
                <w:szCs w:val="21"/>
              </w:rPr>
              <w:t>Тобол</w:t>
            </w:r>
          </w:p>
        </w:tc>
        <w:tc>
          <w:tcPr>
            <w:tcW w:w="834" w:type="pct"/>
            <w:tcBorders>
              <w:top w:val="nil"/>
              <w:left w:val="nil"/>
              <w:bottom w:val="single" w:sz="4" w:space="0" w:color="auto"/>
              <w:right w:val="single" w:sz="4" w:space="0" w:color="auto"/>
            </w:tcBorders>
            <w:shd w:val="clear" w:color="auto" w:fill="auto"/>
            <w:vAlign w:val="center"/>
          </w:tcPr>
          <w:p w14:paraId="3376946C" w14:textId="69E562C3"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112 980,78</w:t>
            </w:r>
          </w:p>
        </w:tc>
        <w:tc>
          <w:tcPr>
            <w:tcW w:w="757" w:type="pct"/>
            <w:tcBorders>
              <w:top w:val="nil"/>
              <w:left w:val="nil"/>
              <w:bottom w:val="single" w:sz="4" w:space="0" w:color="auto"/>
              <w:right w:val="single" w:sz="4" w:space="0" w:color="auto"/>
            </w:tcBorders>
            <w:shd w:val="clear" w:color="auto" w:fill="auto"/>
            <w:vAlign w:val="center"/>
          </w:tcPr>
          <w:p w14:paraId="6728B40C" w14:textId="587A93BF"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112 980,78</w:t>
            </w:r>
          </w:p>
        </w:tc>
        <w:tc>
          <w:tcPr>
            <w:tcW w:w="679" w:type="pct"/>
            <w:tcBorders>
              <w:top w:val="nil"/>
              <w:left w:val="nil"/>
              <w:bottom w:val="single" w:sz="4" w:space="0" w:color="auto"/>
              <w:right w:val="single" w:sz="4" w:space="0" w:color="auto"/>
            </w:tcBorders>
            <w:shd w:val="clear" w:color="auto" w:fill="auto"/>
            <w:noWrap/>
            <w:vAlign w:val="center"/>
            <w:hideMark/>
          </w:tcPr>
          <w:p w14:paraId="1F900EC5" w14:textId="32D1A036"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7493704F" w14:textId="2DA66532"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60 680,78</w:t>
            </w:r>
          </w:p>
        </w:tc>
      </w:tr>
      <w:tr w:rsidR="00614C4A" w:rsidRPr="00DA6AAE" w14:paraId="107BD0E4"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403896" w14:textId="7B4642AF" w:rsidR="00614C4A" w:rsidRPr="00DA6AAE" w:rsidRDefault="00614C4A" w:rsidP="00614C4A">
            <w:pPr>
              <w:suppressAutoHyphens w:val="0"/>
              <w:rPr>
                <w:rFonts w:ascii="Times New Roman" w:eastAsia="Times New Roman" w:hAnsi="Times New Roman" w:cs="Times New Roman"/>
                <w:i/>
                <w:kern w:val="0"/>
                <w:sz w:val="21"/>
                <w:szCs w:val="21"/>
                <w:lang w:eastAsia="ru-RU" w:bidi="ar-SA"/>
              </w:rPr>
            </w:pPr>
            <w:r w:rsidRPr="00DA6AAE">
              <w:rPr>
                <w:rFonts w:ascii="Times New Roman" w:hAnsi="Times New Roman" w:cs="Times New Roman"/>
                <w:color w:val="000000"/>
                <w:sz w:val="21"/>
                <w:szCs w:val="21"/>
              </w:rPr>
              <w:t>14.01.05 Тобол, российская часть бассейна, в т. ч.</w:t>
            </w:r>
          </w:p>
        </w:tc>
        <w:tc>
          <w:tcPr>
            <w:tcW w:w="834" w:type="pct"/>
            <w:tcBorders>
              <w:top w:val="nil"/>
              <w:left w:val="nil"/>
              <w:bottom w:val="single" w:sz="4" w:space="0" w:color="auto"/>
              <w:right w:val="single" w:sz="4" w:space="0" w:color="auto"/>
            </w:tcBorders>
            <w:shd w:val="clear" w:color="auto" w:fill="auto"/>
            <w:vAlign w:val="center"/>
          </w:tcPr>
          <w:p w14:paraId="5BC79F4B" w14:textId="47BDE1C4"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731 740,00</w:t>
            </w:r>
          </w:p>
        </w:tc>
        <w:tc>
          <w:tcPr>
            <w:tcW w:w="757" w:type="pct"/>
            <w:tcBorders>
              <w:top w:val="nil"/>
              <w:left w:val="nil"/>
              <w:bottom w:val="single" w:sz="4" w:space="0" w:color="auto"/>
              <w:right w:val="single" w:sz="4" w:space="0" w:color="auto"/>
            </w:tcBorders>
            <w:shd w:val="clear" w:color="auto" w:fill="auto"/>
            <w:vAlign w:val="center"/>
          </w:tcPr>
          <w:p w14:paraId="1436E10E" w14:textId="1DBDB050"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731 740,00</w:t>
            </w:r>
          </w:p>
        </w:tc>
        <w:tc>
          <w:tcPr>
            <w:tcW w:w="679" w:type="pct"/>
            <w:tcBorders>
              <w:top w:val="nil"/>
              <w:left w:val="nil"/>
              <w:bottom w:val="single" w:sz="4" w:space="0" w:color="auto"/>
              <w:right w:val="single" w:sz="4" w:space="0" w:color="auto"/>
            </w:tcBorders>
            <w:shd w:val="clear" w:color="auto" w:fill="auto"/>
            <w:vAlign w:val="center"/>
            <w:hideMark/>
          </w:tcPr>
          <w:p w14:paraId="1864A3A4" w14:textId="421D9177" w:rsidR="00614C4A" w:rsidRPr="00DA6AAE" w:rsidRDefault="00614C4A" w:rsidP="00614C4A">
            <w:pPr>
              <w:suppressAutoHyphens w:val="0"/>
              <w:jc w:val="center"/>
              <w:rPr>
                <w:rFonts w:ascii="Times New Roman" w:eastAsia="Times New Roman" w:hAnsi="Times New Roman" w:cs="Times New Roman"/>
                <w:i/>
                <w:kern w:val="0"/>
                <w:sz w:val="21"/>
                <w:szCs w:val="21"/>
                <w:lang w:eastAsia="ru-RU" w:bidi="ar-SA"/>
              </w:rPr>
            </w:pPr>
            <w:r w:rsidRPr="00DA6AAE">
              <w:rPr>
                <w:rFonts w:ascii="Times New Roman" w:hAnsi="Times New Roman" w:cs="Times New Roman"/>
                <w:color w:val="000000"/>
                <w:sz w:val="22"/>
                <w:szCs w:val="22"/>
              </w:rPr>
              <w:t>0</w:t>
            </w:r>
          </w:p>
        </w:tc>
        <w:tc>
          <w:tcPr>
            <w:tcW w:w="987" w:type="pct"/>
            <w:tcBorders>
              <w:top w:val="nil"/>
              <w:left w:val="nil"/>
              <w:bottom w:val="single" w:sz="4" w:space="0" w:color="auto"/>
              <w:right w:val="single" w:sz="4" w:space="0" w:color="auto"/>
            </w:tcBorders>
            <w:shd w:val="clear" w:color="auto" w:fill="auto"/>
            <w:vAlign w:val="center"/>
          </w:tcPr>
          <w:p w14:paraId="67E67DFA" w14:textId="079CE8D6" w:rsidR="00614C4A" w:rsidRPr="00DA6AAE" w:rsidRDefault="00DA6AAE" w:rsidP="00DA6AAE">
            <w:pPr>
              <w:suppressAutoHyphens w:val="0"/>
              <w:jc w:val="right"/>
              <w:rPr>
                <w:rFonts w:ascii="Times New Roman" w:hAnsi="Times New Roman" w:cs="Times New Roman"/>
                <w:sz w:val="22"/>
                <w:szCs w:val="22"/>
              </w:rPr>
            </w:pPr>
            <w:r w:rsidRPr="00DA6AAE">
              <w:rPr>
                <w:rFonts w:ascii="Times New Roman" w:hAnsi="Times New Roman" w:cs="Times New Roman"/>
                <w:sz w:val="22"/>
                <w:szCs w:val="22"/>
              </w:rPr>
              <w:t>727 955,85</w:t>
            </w:r>
          </w:p>
        </w:tc>
      </w:tr>
      <w:tr w:rsidR="00614C4A" w:rsidRPr="00DA6AAE" w14:paraId="36CA1D01"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6651AB" w14:textId="7D30E4AE"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t xml:space="preserve">14.01.05.004 Тобол от г. </w:t>
            </w:r>
            <w:r w:rsidR="003D03F5">
              <w:rPr>
                <w:rFonts w:ascii="Times New Roman" w:hAnsi="Times New Roman" w:cs="Times New Roman"/>
                <w:color w:val="000000"/>
                <w:sz w:val="21"/>
                <w:szCs w:val="21"/>
              </w:rPr>
              <w:t>К</w:t>
            </w:r>
            <w:r w:rsidRPr="00DA6AAE">
              <w:rPr>
                <w:rFonts w:ascii="Times New Roman" w:hAnsi="Times New Roman" w:cs="Times New Roman"/>
                <w:color w:val="000000"/>
                <w:sz w:val="21"/>
                <w:szCs w:val="21"/>
              </w:rPr>
              <w:t xml:space="preserve">урган до впадения </w:t>
            </w:r>
            <w:r w:rsidR="00B812BE">
              <w:rPr>
                <w:rFonts w:ascii="Times New Roman" w:hAnsi="Times New Roman" w:cs="Times New Roman"/>
                <w:color w:val="000000"/>
                <w:sz w:val="21"/>
                <w:szCs w:val="21"/>
              </w:rPr>
              <w:t>р. </w:t>
            </w:r>
            <w:r w:rsidRPr="00DA6AAE">
              <w:rPr>
                <w:rFonts w:ascii="Times New Roman" w:hAnsi="Times New Roman" w:cs="Times New Roman"/>
                <w:color w:val="000000"/>
                <w:sz w:val="21"/>
                <w:szCs w:val="21"/>
              </w:rPr>
              <w:t>Исеть</w:t>
            </w:r>
          </w:p>
        </w:tc>
        <w:tc>
          <w:tcPr>
            <w:tcW w:w="834" w:type="pct"/>
            <w:tcBorders>
              <w:top w:val="nil"/>
              <w:left w:val="nil"/>
              <w:bottom w:val="single" w:sz="4" w:space="0" w:color="auto"/>
              <w:right w:val="single" w:sz="4" w:space="0" w:color="auto"/>
            </w:tcBorders>
            <w:shd w:val="clear" w:color="auto" w:fill="auto"/>
            <w:vAlign w:val="center"/>
          </w:tcPr>
          <w:p w14:paraId="425802D5" w14:textId="52C5180B"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8 110,00</w:t>
            </w:r>
          </w:p>
        </w:tc>
        <w:tc>
          <w:tcPr>
            <w:tcW w:w="757" w:type="pct"/>
            <w:tcBorders>
              <w:top w:val="nil"/>
              <w:left w:val="nil"/>
              <w:bottom w:val="single" w:sz="4" w:space="0" w:color="auto"/>
              <w:right w:val="single" w:sz="4" w:space="0" w:color="auto"/>
            </w:tcBorders>
            <w:shd w:val="clear" w:color="auto" w:fill="auto"/>
            <w:vAlign w:val="center"/>
          </w:tcPr>
          <w:p w14:paraId="45718D01" w14:textId="00E1FA77"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8 110,00</w:t>
            </w:r>
          </w:p>
        </w:tc>
        <w:tc>
          <w:tcPr>
            <w:tcW w:w="679" w:type="pct"/>
            <w:tcBorders>
              <w:top w:val="nil"/>
              <w:left w:val="nil"/>
              <w:bottom w:val="single" w:sz="4" w:space="0" w:color="auto"/>
              <w:right w:val="single" w:sz="4" w:space="0" w:color="auto"/>
            </w:tcBorders>
            <w:shd w:val="clear" w:color="auto" w:fill="auto"/>
            <w:noWrap/>
            <w:vAlign w:val="center"/>
            <w:hideMark/>
          </w:tcPr>
          <w:p w14:paraId="303B4139" w14:textId="789DEEA0"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6C41E3B9" w14:textId="222CE764" w:rsidR="00614C4A" w:rsidRPr="00DA6AAE" w:rsidRDefault="00DA6AAE" w:rsidP="00614C4A">
            <w:pPr>
              <w:suppressAutoHyphens w:val="0"/>
              <w:jc w:val="right"/>
              <w:rPr>
                <w:rFonts w:ascii="Times New Roman" w:eastAsia="Times New Roman" w:hAnsi="Times New Roman" w:cs="Times New Roman"/>
                <w:kern w:val="0"/>
                <w:sz w:val="21"/>
                <w:szCs w:val="21"/>
                <w:lang w:eastAsia="ru-RU" w:bidi="ar-SA"/>
              </w:rPr>
            </w:pPr>
            <w:r>
              <w:rPr>
                <w:rFonts w:ascii="Times New Roman" w:hAnsi="Times New Roman" w:cs="Times New Roman"/>
                <w:sz w:val="22"/>
                <w:szCs w:val="22"/>
              </w:rPr>
              <w:t>3</w:t>
            </w:r>
            <w:r w:rsidRPr="00DA6AAE">
              <w:rPr>
                <w:rFonts w:ascii="Times New Roman" w:hAnsi="Times New Roman" w:cs="Times New Roman"/>
                <w:sz w:val="22"/>
                <w:szCs w:val="22"/>
              </w:rPr>
              <w:t xml:space="preserve"> </w:t>
            </w:r>
            <w:r w:rsidR="00FF3F21">
              <w:rPr>
                <w:rFonts w:ascii="Times New Roman" w:hAnsi="Times New Roman" w:cs="Times New Roman"/>
                <w:sz w:val="22"/>
                <w:szCs w:val="22"/>
              </w:rPr>
              <w:t>2</w:t>
            </w:r>
            <w:r>
              <w:rPr>
                <w:rFonts w:ascii="Times New Roman" w:hAnsi="Times New Roman" w:cs="Times New Roman"/>
                <w:sz w:val="22"/>
                <w:szCs w:val="22"/>
              </w:rPr>
              <w:t>20,25</w:t>
            </w:r>
          </w:p>
        </w:tc>
      </w:tr>
      <w:tr w:rsidR="00614C4A" w:rsidRPr="00DA6AAE" w14:paraId="469EC82F"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6BF2A2" w14:textId="3856CB8F"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t xml:space="preserve">14.01.05.011 Исеть от впадения </w:t>
            </w:r>
            <w:r w:rsidR="00B812BE">
              <w:rPr>
                <w:rFonts w:ascii="Times New Roman" w:hAnsi="Times New Roman" w:cs="Times New Roman"/>
                <w:color w:val="000000"/>
                <w:sz w:val="21"/>
                <w:szCs w:val="21"/>
              </w:rPr>
              <w:t>р. </w:t>
            </w:r>
            <w:r w:rsidRPr="00DA6AAE">
              <w:rPr>
                <w:rFonts w:ascii="Times New Roman" w:hAnsi="Times New Roman" w:cs="Times New Roman"/>
                <w:color w:val="000000"/>
                <w:sz w:val="21"/>
                <w:szCs w:val="21"/>
              </w:rPr>
              <w:t xml:space="preserve">Теча до устья без </w:t>
            </w:r>
            <w:r w:rsidR="00B812BE">
              <w:rPr>
                <w:rFonts w:ascii="Times New Roman" w:hAnsi="Times New Roman" w:cs="Times New Roman"/>
                <w:color w:val="000000"/>
                <w:sz w:val="21"/>
                <w:szCs w:val="21"/>
              </w:rPr>
              <w:t>р. </w:t>
            </w:r>
            <w:r w:rsidRPr="00DA6AAE">
              <w:rPr>
                <w:rFonts w:ascii="Times New Roman" w:hAnsi="Times New Roman" w:cs="Times New Roman"/>
                <w:color w:val="000000"/>
                <w:sz w:val="21"/>
                <w:szCs w:val="21"/>
              </w:rPr>
              <w:t>Миасс</w:t>
            </w:r>
          </w:p>
        </w:tc>
        <w:tc>
          <w:tcPr>
            <w:tcW w:w="834" w:type="pct"/>
            <w:tcBorders>
              <w:top w:val="nil"/>
              <w:left w:val="nil"/>
              <w:bottom w:val="single" w:sz="4" w:space="0" w:color="auto"/>
              <w:right w:val="single" w:sz="4" w:space="0" w:color="auto"/>
            </w:tcBorders>
            <w:shd w:val="clear" w:color="auto" w:fill="auto"/>
            <w:vAlign w:val="center"/>
          </w:tcPr>
          <w:p w14:paraId="5A481123" w14:textId="0B269B27"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620</w:t>
            </w:r>
          </w:p>
        </w:tc>
        <w:tc>
          <w:tcPr>
            <w:tcW w:w="757" w:type="pct"/>
            <w:tcBorders>
              <w:top w:val="nil"/>
              <w:left w:val="nil"/>
              <w:bottom w:val="single" w:sz="4" w:space="0" w:color="auto"/>
              <w:right w:val="single" w:sz="4" w:space="0" w:color="auto"/>
            </w:tcBorders>
            <w:shd w:val="clear" w:color="auto" w:fill="auto"/>
            <w:vAlign w:val="center"/>
          </w:tcPr>
          <w:p w14:paraId="19C645DB" w14:textId="1AA42233"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620</w:t>
            </w:r>
          </w:p>
        </w:tc>
        <w:tc>
          <w:tcPr>
            <w:tcW w:w="679" w:type="pct"/>
            <w:tcBorders>
              <w:top w:val="nil"/>
              <w:left w:val="nil"/>
              <w:bottom w:val="single" w:sz="4" w:space="0" w:color="auto"/>
              <w:right w:val="single" w:sz="4" w:space="0" w:color="auto"/>
            </w:tcBorders>
            <w:shd w:val="clear" w:color="auto" w:fill="auto"/>
            <w:noWrap/>
            <w:vAlign w:val="center"/>
            <w:hideMark/>
          </w:tcPr>
          <w:p w14:paraId="6672A9BD" w14:textId="6A123560"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57E6A6ED" w14:textId="3C3C30E1"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 xml:space="preserve">743,44   </w:t>
            </w:r>
          </w:p>
        </w:tc>
      </w:tr>
      <w:tr w:rsidR="00614C4A" w:rsidRPr="00DA6AAE" w14:paraId="0E19001B"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1BAD17" w14:textId="4EEE8A6E"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t xml:space="preserve">14.01.05.022 Пышма от Белоярского г/у до устья без </w:t>
            </w:r>
            <w:r w:rsidR="00B812BE">
              <w:rPr>
                <w:rFonts w:ascii="Times New Roman" w:hAnsi="Times New Roman" w:cs="Times New Roman"/>
                <w:color w:val="000000"/>
                <w:sz w:val="21"/>
                <w:szCs w:val="21"/>
              </w:rPr>
              <w:t>р. </w:t>
            </w:r>
            <w:proofErr w:type="spellStart"/>
            <w:r w:rsidRPr="00DA6AAE">
              <w:rPr>
                <w:rFonts w:ascii="Times New Roman" w:hAnsi="Times New Roman" w:cs="Times New Roman"/>
                <w:color w:val="000000"/>
                <w:sz w:val="21"/>
                <w:szCs w:val="21"/>
              </w:rPr>
              <w:t>Рефт</w:t>
            </w:r>
            <w:proofErr w:type="spellEnd"/>
            <w:r w:rsidRPr="00DA6AAE">
              <w:rPr>
                <w:rFonts w:ascii="Times New Roman" w:hAnsi="Times New Roman" w:cs="Times New Roman"/>
                <w:color w:val="000000"/>
                <w:sz w:val="21"/>
                <w:szCs w:val="21"/>
              </w:rPr>
              <w:t xml:space="preserve"> от истока до </w:t>
            </w:r>
            <w:proofErr w:type="spellStart"/>
            <w:r w:rsidRPr="00DA6AAE">
              <w:rPr>
                <w:rFonts w:ascii="Times New Roman" w:hAnsi="Times New Roman" w:cs="Times New Roman"/>
                <w:color w:val="000000"/>
                <w:sz w:val="21"/>
                <w:szCs w:val="21"/>
              </w:rPr>
              <w:t>Рефтинского</w:t>
            </w:r>
            <w:proofErr w:type="spellEnd"/>
            <w:r w:rsidRPr="00DA6AAE">
              <w:rPr>
                <w:rFonts w:ascii="Times New Roman" w:hAnsi="Times New Roman" w:cs="Times New Roman"/>
                <w:color w:val="000000"/>
                <w:sz w:val="21"/>
                <w:szCs w:val="21"/>
              </w:rPr>
              <w:t xml:space="preserve"> г/у</w:t>
            </w:r>
          </w:p>
        </w:tc>
        <w:tc>
          <w:tcPr>
            <w:tcW w:w="834" w:type="pct"/>
            <w:tcBorders>
              <w:top w:val="nil"/>
              <w:left w:val="nil"/>
              <w:bottom w:val="single" w:sz="4" w:space="0" w:color="auto"/>
              <w:right w:val="single" w:sz="4" w:space="0" w:color="auto"/>
            </w:tcBorders>
            <w:shd w:val="clear" w:color="auto" w:fill="auto"/>
            <w:vAlign w:val="center"/>
          </w:tcPr>
          <w:p w14:paraId="7FCC33BA" w14:textId="6DB5D3CF"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15 100,00</w:t>
            </w:r>
          </w:p>
        </w:tc>
        <w:tc>
          <w:tcPr>
            <w:tcW w:w="757" w:type="pct"/>
            <w:tcBorders>
              <w:top w:val="nil"/>
              <w:left w:val="nil"/>
              <w:bottom w:val="single" w:sz="4" w:space="0" w:color="auto"/>
              <w:right w:val="single" w:sz="4" w:space="0" w:color="auto"/>
            </w:tcBorders>
            <w:shd w:val="clear" w:color="auto" w:fill="auto"/>
            <w:vAlign w:val="center"/>
          </w:tcPr>
          <w:p w14:paraId="57E967BF" w14:textId="4B9EF400"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15 100,00</w:t>
            </w:r>
          </w:p>
        </w:tc>
        <w:tc>
          <w:tcPr>
            <w:tcW w:w="679" w:type="pct"/>
            <w:tcBorders>
              <w:top w:val="nil"/>
              <w:left w:val="nil"/>
              <w:bottom w:val="single" w:sz="4" w:space="0" w:color="auto"/>
              <w:right w:val="single" w:sz="4" w:space="0" w:color="auto"/>
            </w:tcBorders>
            <w:shd w:val="clear" w:color="auto" w:fill="auto"/>
            <w:noWrap/>
            <w:vAlign w:val="center"/>
            <w:hideMark/>
          </w:tcPr>
          <w:p w14:paraId="303DE9EC" w14:textId="724EC4D2"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5243CCEA" w14:textId="2088D192"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14 610,00</w:t>
            </w:r>
          </w:p>
        </w:tc>
      </w:tr>
      <w:tr w:rsidR="00614C4A" w:rsidRPr="00DA6AAE" w14:paraId="0F0AD072"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AEE817" w14:textId="02615E42"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t xml:space="preserve">14.01.05.023 Тура от впадения </w:t>
            </w:r>
            <w:r w:rsidR="00B812BE">
              <w:rPr>
                <w:rFonts w:ascii="Times New Roman" w:hAnsi="Times New Roman" w:cs="Times New Roman"/>
                <w:color w:val="000000"/>
                <w:sz w:val="21"/>
                <w:szCs w:val="21"/>
              </w:rPr>
              <w:t>р. </w:t>
            </w:r>
            <w:r w:rsidRPr="00DA6AAE">
              <w:rPr>
                <w:rFonts w:ascii="Times New Roman" w:hAnsi="Times New Roman" w:cs="Times New Roman"/>
                <w:color w:val="000000"/>
                <w:sz w:val="21"/>
                <w:szCs w:val="21"/>
              </w:rPr>
              <w:t xml:space="preserve">Тагил до устья без </w:t>
            </w:r>
            <w:proofErr w:type="spellStart"/>
            <w:r w:rsidRPr="00DA6AAE">
              <w:rPr>
                <w:rFonts w:ascii="Times New Roman" w:hAnsi="Times New Roman" w:cs="Times New Roman"/>
                <w:color w:val="000000"/>
                <w:sz w:val="21"/>
                <w:szCs w:val="21"/>
              </w:rPr>
              <w:t>р</w:t>
            </w:r>
            <w:r w:rsidR="00B812BE">
              <w:rPr>
                <w:rFonts w:ascii="Times New Roman" w:hAnsi="Times New Roman" w:cs="Times New Roman"/>
                <w:color w:val="000000"/>
                <w:sz w:val="21"/>
                <w:szCs w:val="21"/>
              </w:rPr>
              <w:t>р</w:t>
            </w:r>
            <w:proofErr w:type="spellEnd"/>
            <w:r w:rsidR="00B812BE">
              <w:rPr>
                <w:rFonts w:ascii="Times New Roman" w:hAnsi="Times New Roman" w:cs="Times New Roman"/>
                <w:color w:val="000000"/>
                <w:sz w:val="21"/>
                <w:szCs w:val="21"/>
              </w:rPr>
              <w:t>. </w:t>
            </w:r>
            <w:r w:rsidRPr="00DA6AAE">
              <w:rPr>
                <w:rFonts w:ascii="Times New Roman" w:hAnsi="Times New Roman" w:cs="Times New Roman"/>
                <w:color w:val="000000"/>
                <w:sz w:val="21"/>
                <w:szCs w:val="21"/>
              </w:rPr>
              <w:t xml:space="preserve">Тагил, </w:t>
            </w:r>
            <w:proofErr w:type="spellStart"/>
            <w:r w:rsidRPr="00DA6AAE">
              <w:rPr>
                <w:rFonts w:ascii="Times New Roman" w:hAnsi="Times New Roman" w:cs="Times New Roman"/>
                <w:color w:val="000000"/>
                <w:sz w:val="21"/>
                <w:szCs w:val="21"/>
              </w:rPr>
              <w:t>Ница</w:t>
            </w:r>
            <w:proofErr w:type="spellEnd"/>
            <w:r w:rsidRPr="00DA6AAE">
              <w:rPr>
                <w:rFonts w:ascii="Times New Roman" w:hAnsi="Times New Roman" w:cs="Times New Roman"/>
                <w:color w:val="000000"/>
                <w:sz w:val="21"/>
                <w:szCs w:val="21"/>
              </w:rPr>
              <w:t xml:space="preserve"> и Пышма</w:t>
            </w:r>
          </w:p>
        </w:tc>
        <w:tc>
          <w:tcPr>
            <w:tcW w:w="834" w:type="pct"/>
            <w:tcBorders>
              <w:top w:val="nil"/>
              <w:left w:val="nil"/>
              <w:bottom w:val="single" w:sz="4" w:space="0" w:color="auto"/>
              <w:right w:val="single" w:sz="4" w:space="0" w:color="auto"/>
            </w:tcBorders>
            <w:shd w:val="clear" w:color="auto" w:fill="auto"/>
            <w:vAlign w:val="center"/>
          </w:tcPr>
          <w:p w14:paraId="520AB3AA" w14:textId="1B618567"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662 300,00</w:t>
            </w:r>
          </w:p>
        </w:tc>
        <w:tc>
          <w:tcPr>
            <w:tcW w:w="757" w:type="pct"/>
            <w:tcBorders>
              <w:top w:val="nil"/>
              <w:left w:val="nil"/>
              <w:bottom w:val="single" w:sz="4" w:space="0" w:color="auto"/>
              <w:right w:val="single" w:sz="4" w:space="0" w:color="auto"/>
            </w:tcBorders>
            <w:shd w:val="clear" w:color="auto" w:fill="auto"/>
            <w:vAlign w:val="center"/>
          </w:tcPr>
          <w:p w14:paraId="7F9B5D97" w14:textId="5DD68B99"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662 300,00</w:t>
            </w:r>
          </w:p>
        </w:tc>
        <w:tc>
          <w:tcPr>
            <w:tcW w:w="679" w:type="pct"/>
            <w:tcBorders>
              <w:top w:val="nil"/>
              <w:left w:val="nil"/>
              <w:bottom w:val="single" w:sz="4" w:space="0" w:color="auto"/>
              <w:right w:val="single" w:sz="4" w:space="0" w:color="auto"/>
            </w:tcBorders>
            <w:shd w:val="clear" w:color="auto" w:fill="auto"/>
            <w:noWrap/>
            <w:vAlign w:val="center"/>
            <w:hideMark/>
          </w:tcPr>
          <w:p w14:paraId="06626C16" w14:textId="27BD9234"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08D92FC8" w14:textId="17FF387F"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662 277,13</w:t>
            </w:r>
          </w:p>
        </w:tc>
      </w:tr>
      <w:tr w:rsidR="00614C4A" w:rsidRPr="00DA6AAE" w14:paraId="24F2626F"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84550" w14:textId="2F791E1C"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t xml:space="preserve">14.01.05.025 Тавда от истока до устья без </w:t>
            </w:r>
            <w:r w:rsidR="00B812BE">
              <w:rPr>
                <w:rFonts w:ascii="Times New Roman" w:hAnsi="Times New Roman" w:cs="Times New Roman"/>
                <w:color w:val="000000"/>
                <w:sz w:val="21"/>
                <w:szCs w:val="21"/>
              </w:rPr>
              <w:t>р. </w:t>
            </w:r>
            <w:r w:rsidRPr="00DA6AAE">
              <w:rPr>
                <w:rFonts w:ascii="Times New Roman" w:hAnsi="Times New Roman" w:cs="Times New Roman"/>
                <w:color w:val="000000"/>
                <w:sz w:val="21"/>
                <w:szCs w:val="21"/>
              </w:rPr>
              <w:t>Сосьва от истока до в/п д. Морозково</w:t>
            </w:r>
          </w:p>
        </w:tc>
        <w:tc>
          <w:tcPr>
            <w:tcW w:w="834" w:type="pct"/>
            <w:tcBorders>
              <w:top w:val="nil"/>
              <w:left w:val="nil"/>
              <w:bottom w:val="single" w:sz="4" w:space="0" w:color="auto"/>
              <w:right w:val="single" w:sz="4" w:space="0" w:color="auto"/>
            </w:tcBorders>
            <w:shd w:val="clear" w:color="auto" w:fill="auto"/>
            <w:vAlign w:val="center"/>
          </w:tcPr>
          <w:p w14:paraId="2197E61B" w14:textId="129DB686"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400</w:t>
            </w:r>
          </w:p>
        </w:tc>
        <w:tc>
          <w:tcPr>
            <w:tcW w:w="757" w:type="pct"/>
            <w:tcBorders>
              <w:top w:val="nil"/>
              <w:left w:val="nil"/>
              <w:bottom w:val="single" w:sz="4" w:space="0" w:color="auto"/>
              <w:right w:val="single" w:sz="4" w:space="0" w:color="auto"/>
            </w:tcBorders>
            <w:shd w:val="clear" w:color="auto" w:fill="auto"/>
            <w:vAlign w:val="center"/>
          </w:tcPr>
          <w:p w14:paraId="5B635DB1" w14:textId="2BBD941E"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400</w:t>
            </w:r>
          </w:p>
        </w:tc>
        <w:tc>
          <w:tcPr>
            <w:tcW w:w="679" w:type="pct"/>
            <w:tcBorders>
              <w:top w:val="nil"/>
              <w:left w:val="nil"/>
              <w:bottom w:val="single" w:sz="4" w:space="0" w:color="auto"/>
              <w:right w:val="single" w:sz="4" w:space="0" w:color="auto"/>
            </w:tcBorders>
            <w:shd w:val="clear" w:color="auto" w:fill="auto"/>
            <w:noWrap/>
            <w:vAlign w:val="center"/>
            <w:hideMark/>
          </w:tcPr>
          <w:p w14:paraId="0E0E3EDF" w14:textId="7918F76D"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538EB63F" w14:textId="6C2BEE52"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 xml:space="preserve">650,00   </w:t>
            </w:r>
          </w:p>
        </w:tc>
      </w:tr>
      <w:tr w:rsidR="00614C4A" w:rsidRPr="00DA6AAE" w14:paraId="2A839B60"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255A18" w14:textId="3F0B6AC9"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t xml:space="preserve">14.01.05.026 Тобол от впадения </w:t>
            </w:r>
            <w:r w:rsidR="00B812BE">
              <w:rPr>
                <w:rFonts w:ascii="Times New Roman" w:hAnsi="Times New Roman" w:cs="Times New Roman"/>
                <w:color w:val="000000"/>
                <w:sz w:val="21"/>
                <w:szCs w:val="21"/>
              </w:rPr>
              <w:t>р. </w:t>
            </w:r>
            <w:r w:rsidRPr="00DA6AAE">
              <w:rPr>
                <w:rFonts w:ascii="Times New Roman" w:hAnsi="Times New Roman" w:cs="Times New Roman"/>
                <w:color w:val="000000"/>
                <w:sz w:val="21"/>
                <w:szCs w:val="21"/>
              </w:rPr>
              <w:t xml:space="preserve">Исеть до устья без </w:t>
            </w:r>
            <w:proofErr w:type="spellStart"/>
            <w:r w:rsidRPr="00DA6AAE">
              <w:rPr>
                <w:rFonts w:ascii="Times New Roman" w:hAnsi="Times New Roman" w:cs="Times New Roman"/>
                <w:color w:val="000000"/>
                <w:sz w:val="21"/>
                <w:szCs w:val="21"/>
              </w:rPr>
              <w:t>р</w:t>
            </w:r>
            <w:r w:rsidR="00B812BE">
              <w:rPr>
                <w:rFonts w:ascii="Times New Roman" w:hAnsi="Times New Roman" w:cs="Times New Roman"/>
                <w:color w:val="000000"/>
                <w:sz w:val="21"/>
                <w:szCs w:val="21"/>
              </w:rPr>
              <w:t>р</w:t>
            </w:r>
            <w:proofErr w:type="spellEnd"/>
            <w:r w:rsidR="00B812BE">
              <w:rPr>
                <w:rFonts w:ascii="Times New Roman" w:hAnsi="Times New Roman" w:cs="Times New Roman"/>
                <w:color w:val="000000"/>
                <w:sz w:val="21"/>
                <w:szCs w:val="21"/>
              </w:rPr>
              <w:t>. </w:t>
            </w:r>
            <w:r w:rsidRPr="00DA6AAE">
              <w:rPr>
                <w:rFonts w:ascii="Times New Roman" w:hAnsi="Times New Roman" w:cs="Times New Roman"/>
                <w:color w:val="000000"/>
                <w:sz w:val="21"/>
                <w:szCs w:val="21"/>
              </w:rPr>
              <w:t>Тура, Тавда</w:t>
            </w:r>
          </w:p>
        </w:tc>
        <w:tc>
          <w:tcPr>
            <w:tcW w:w="834" w:type="pct"/>
            <w:tcBorders>
              <w:top w:val="nil"/>
              <w:left w:val="nil"/>
              <w:bottom w:val="single" w:sz="4" w:space="0" w:color="auto"/>
              <w:right w:val="single" w:sz="4" w:space="0" w:color="auto"/>
            </w:tcBorders>
            <w:shd w:val="clear" w:color="auto" w:fill="auto"/>
            <w:vAlign w:val="center"/>
          </w:tcPr>
          <w:p w14:paraId="64FE4633" w14:textId="3B646A33"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45 210,00</w:t>
            </w:r>
          </w:p>
        </w:tc>
        <w:tc>
          <w:tcPr>
            <w:tcW w:w="757" w:type="pct"/>
            <w:tcBorders>
              <w:top w:val="nil"/>
              <w:left w:val="nil"/>
              <w:bottom w:val="single" w:sz="4" w:space="0" w:color="auto"/>
              <w:right w:val="single" w:sz="4" w:space="0" w:color="auto"/>
            </w:tcBorders>
            <w:shd w:val="clear" w:color="auto" w:fill="auto"/>
            <w:vAlign w:val="center"/>
          </w:tcPr>
          <w:p w14:paraId="09D8108F" w14:textId="5351CABD"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45 210,00</w:t>
            </w:r>
          </w:p>
        </w:tc>
        <w:tc>
          <w:tcPr>
            <w:tcW w:w="679" w:type="pct"/>
            <w:tcBorders>
              <w:top w:val="nil"/>
              <w:left w:val="nil"/>
              <w:bottom w:val="single" w:sz="4" w:space="0" w:color="auto"/>
              <w:right w:val="single" w:sz="4" w:space="0" w:color="auto"/>
            </w:tcBorders>
            <w:shd w:val="clear" w:color="auto" w:fill="auto"/>
            <w:noWrap/>
            <w:vAlign w:val="center"/>
            <w:hideMark/>
          </w:tcPr>
          <w:p w14:paraId="4100055B" w14:textId="3B9F5CA7"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38DA51DF" w14:textId="2867B169"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46 455,03</w:t>
            </w:r>
          </w:p>
        </w:tc>
      </w:tr>
      <w:tr w:rsidR="00614C4A" w:rsidRPr="00DA6AAE" w14:paraId="4987CF40"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AB0BD7" w14:textId="3254FC1C" w:rsidR="00614C4A" w:rsidRPr="00DA6AAE" w:rsidRDefault="00614C4A" w:rsidP="00614C4A">
            <w:pPr>
              <w:suppressAutoHyphens w:val="0"/>
              <w:rPr>
                <w:rFonts w:ascii="Times New Roman" w:eastAsia="Times New Roman" w:hAnsi="Times New Roman" w:cs="Times New Roman"/>
                <w:i/>
                <w:kern w:val="0"/>
                <w:sz w:val="21"/>
                <w:szCs w:val="21"/>
                <w:lang w:eastAsia="ru-RU" w:bidi="ar-SA"/>
              </w:rPr>
            </w:pPr>
            <w:r w:rsidRPr="00DA6AAE">
              <w:rPr>
                <w:rFonts w:ascii="Times New Roman" w:hAnsi="Times New Roman" w:cs="Times New Roman"/>
                <w:color w:val="000000"/>
                <w:sz w:val="21"/>
                <w:szCs w:val="21"/>
              </w:rPr>
              <w:t>14.01.07 Иртыш на участке от Тобола до Оби, в т.ч.</w:t>
            </w:r>
          </w:p>
        </w:tc>
        <w:tc>
          <w:tcPr>
            <w:tcW w:w="834" w:type="pct"/>
            <w:tcBorders>
              <w:top w:val="nil"/>
              <w:left w:val="nil"/>
              <w:bottom w:val="single" w:sz="4" w:space="0" w:color="auto"/>
              <w:right w:val="single" w:sz="4" w:space="0" w:color="auto"/>
            </w:tcBorders>
            <w:shd w:val="clear" w:color="auto" w:fill="auto"/>
            <w:vAlign w:val="center"/>
          </w:tcPr>
          <w:p w14:paraId="7EF20806" w14:textId="18EB16B1"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54 430,00</w:t>
            </w:r>
          </w:p>
        </w:tc>
        <w:tc>
          <w:tcPr>
            <w:tcW w:w="757" w:type="pct"/>
            <w:tcBorders>
              <w:top w:val="nil"/>
              <w:left w:val="nil"/>
              <w:bottom w:val="single" w:sz="4" w:space="0" w:color="auto"/>
              <w:right w:val="single" w:sz="4" w:space="0" w:color="auto"/>
            </w:tcBorders>
            <w:shd w:val="clear" w:color="auto" w:fill="auto"/>
            <w:vAlign w:val="center"/>
          </w:tcPr>
          <w:p w14:paraId="262AD4FA" w14:textId="5719C34A"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54 430,00</w:t>
            </w:r>
          </w:p>
        </w:tc>
        <w:tc>
          <w:tcPr>
            <w:tcW w:w="679" w:type="pct"/>
            <w:tcBorders>
              <w:top w:val="nil"/>
              <w:left w:val="nil"/>
              <w:bottom w:val="single" w:sz="4" w:space="0" w:color="auto"/>
              <w:right w:val="single" w:sz="4" w:space="0" w:color="auto"/>
            </w:tcBorders>
            <w:shd w:val="clear" w:color="auto" w:fill="auto"/>
            <w:vAlign w:val="center"/>
            <w:hideMark/>
          </w:tcPr>
          <w:p w14:paraId="54394BF7" w14:textId="0C9049DB" w:rsidR="00614C4A" w:rsidRPr="00DA6AAE" w:rsidRDefault="00614C4A" w:rsidP="00614C4A">
            <w:pPr>
              <w:suppressAutoHyphens w:val="0"/>
              <w:jc w:val="center"/>
              <w:rPr>
                <w:rFonts w:ascii="Times New Roman" w:eastAsia="Times New Roman" w:hAnsi="Times New Roman" w:cs="Times New Roman"/>
                <w:i/>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vAlign w:val="center"/>
          </w:tcPr>
          <w:p w14:paraId="35243812" w14:textId="0642EC52"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60 600,00</w:t>
            </w:r>
          </w:p>
        </w:tc>
      </w:tr>
      <w:tr w:rsidR="00614C4A" w:rsidRPr="00DA6AAE" w14:paraId="626C336A"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F0D4DE" w14:textId="5D7EC5E0"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t xml:space="preserve">14.01.07.001 Иртыш от впадения </w:t>
            </w:r>
            <w:r w:rsidR="00B812BE">
              <w:rPr>
                <w:rFonts w:ascii="Times New Roman" w:hAnsi="Times New Roman" w:cs="Times New Roman"/>
                <w:color w:val="000000"/>
                <w:sz w:val="21"/>
                <w:szCs w:val="21"/>
              </w:rPr>
              <w:t>р. </w:t>
            </w:r>
            <w:r w:rsidRPr="00DA6AAE">
              <w:rPr>
                <w:rFonts w:ascii="Times New Roman" w:hAnsi="Times New Roman" w:cs="Times New Roman"/>
                <w:color w:val="000000"/>
                <w:sz w:val="21"/>
                <w:szCs w:val="21"/>
              </w:rPr>
              <w:t xml:space="preserve">Тобол до г. Ханты0Мансийск (выше) без </w:t>
            </w:r>
            <w:r w:rsidR="00B812BE">
              <w:rPr>
                <w:rFonts w:ascii="Times New Roman" w:hAnsi="Times New Roman" w:cs="Times New Roman"/>
                <w:color w:val="000000"/>
                <w:sz w:val="21"/>
                <w:szCs w:val="21"/>
              </w:rPr>
              <w:t>р. </w:t>
            </w:r>
            <w:proofErr w:type="spellStart"/>
            <w:r w:rsidRPr="00DA6AAE">
              <w:rPr>
                <w:rFonts w:ascii="Times New Roman" w:hAnsi="Times New Roman" w:cs="Times New Roman"/>
                <w:color w:val="000000"/>
                <w:sz w:val="21"/>
                <w:szCs w:val="21"/>
              </w:rPr>
              <w:t>Конда</w:t>
            </w:r>
            <w:proofErr w:type="spellEnd"/>
          </w:p>
        </w:tc>
        <w:tc>
          <w:tcPr>
            <w:tcW w:w="834" w:type="pct"/>
            <w:tcBorders>
              <w:top w:val="nil"/>
              <w:left w:val="nil"/>
              <w:bottom w:val="single" w:sz="4" w:space="0" w:color="auto"/>
              <w:right w:val="single" w:sz="4" w:space="0" w:color="auto"/>
            </w:tcBorders>
            <w:shd w:val="clear" w:color="auto" w:fill="auto"/>
            <w:vAlign w:val="center"/>
          </w:tcPr>
          <w:p w14:paraId="16232064" w14:textId="65ABD5E0"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54 430,00</w:t>
            </w:r>
          </w:p>
        </w:tc>
        <w:tc>
          <w:tcPr>
            <w:tcW w:w="757" w:type="pct"/>
            <w:tcBorders>
              <w:top w:val="nil"/>
              <w:left w:val="nil"/>
              <w:bottom w:val="single" w:sz="4" w:space="0" w:color="auto"/>
              <w:right w:val="single" w:sz="4" w:space="0" w:color="auto"/>
            </w:tcBorders>
            <w:shd w:val="clear" w:color="auto" w:fill="auto"/>
            <w:vAlign w:val="center"/>
          </w:tcPr>
          <w:p w14:paraId="5C9E6AB4" w14:textId="7FADAA36"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54 430,00</w:t>
            </w:r>
          </w:p>
        </w:tc>
        <w:tc>
          <w:tcPr>
            <w:tcW w:w="679" w:type="pct"/>
            <w:tcBorders>
              <w:top w:val="nil"/>
              <w:left w:val="nil"/>
              <w:bottom w:val="single" w:sz="4" w:space="0" w:color="auto"/>
              <w:right w:val="single" w:sz="4" w:space="0" w:color="auto"/>
            </w:tcBorders>
            <w:shd w:val="clear" w:color="auto" w:fill="auto"/>
            <w:noWrap/>
            <w:vAlign w:val="center"/>
            <w:hideMark/>
          </w:tcPr>
          <w:p w14:paraId="44705514" w14:textId="399FE96C"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247CCA5E" w14:textId="10690CE7"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60 600,00</w:t>
            </w:r>
          </w:p>
        </w:tc>
      </w:tr>
      <w:tr w:rsidR="00614C4A" w:rsidRPr="00DA6AAE" w14:paraId="4691891B"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F2F220" w14:textId="5CC9CC80" w:rsidR="00614C4A" w:rsidRPr="00DA6AAE" w:rsidRDefault="00614C4A" w:rsidP="00614C4A">
            <w:pPr>
              <w:suppressAutoHyphens w:val="0"/>
              <w:rPr>
                <w:rFonts w:ascii="Times New Roman" w:eastAsia="Times New Roman" w:hAnsi="Times New Roman" w:cs="Times New Roman"/>
                <w:b/>
                <w:bCs/>
                <w:kern w:val="0"/>
                <w:sz w:val="21"/>
                <w:szCs w:val="21"/>
                <w:lang w:eastAsia="ru-RU" w:bidi="ar-SA"/>
              </w:rPr>
            </w:pPr>
            <w:r w:rsidRPr="00DA6AAE">
              <w:rPr>
                <w:rFonts w:ascii="Times New Roman" w:hAnsi="Times New Roman" w:cs="Times New Roman"/>
                <w:b/>
                <w:bCs/>
                <w:color w:val="000000"/>
                <w:sz w:val="21"/>
                <w:szCs w:val="21"/>
              </w:rPr>
              <w:t>Челябинская область</w:t>
            </w:r>
          </w:p>
        </w:tc>
        <w:tc>
          <w:tcPr>
            <w:tcW w:w="834" w:type="pct"/>
            <w:tcBorders>
              <w:top w:val="nil"/>
              <w:left w:val="nil"/>
              <w:bottom w:val="single" w:sz="4" w:space="0" w:color="auto"/>
              <w:right w:val="single" w:sz="4" w:space="0" w:color="auto"/>
            </w:tcBorders>
            <w:shd w:val="clear" w:color="auto" w:fill="auto"/>
            <w:vAlign w:val="center"/>
          </w:tcPr>
          <w:p w14:paraId="103FAAE4" w14:textId="5CFFB759" w:rsidR="00614C4A" w:rsidRPr="00DA6AAE" w:rsidRDefault="00614C4A" w:rsidP="00614C4A">
            <w:pPr>
              <w:suppressAutoHyphens w:val="0"/>
              <w:jc w:val="right"/>
              <w:rPr>
                <w:rFonts w:ascii="Times New Roman" w:eastAsia="Times New Roman" w:hAnsi="Times New Roman" w:cs="Times New Roman"/>
                <w:b/>
                <w:bCs/>
                <w:kern w:val="0"/>
                <w:sz w:val="21"/>
                <w:szCs w:val="21"/>
                <w:lang w:eastAsia="ru-RU" w:bidi="ar-SA"/>
              </w:rPr>
            </w:pPr>
            <w:r w:rsidRPr="00DA6AAE">
              <w:rPr>
                <w:rFonts w:ascii="Times New Roman" w:hAnsi="Times New Roman" w:cs="Times New Roman"/>
                <w:b/>
                <w:bCs/>
                <w:sz w:val="22"/>
                <w:szCs w:val="22"/>
              </w:rPr>
              <w:t>2 630 814,00</w:t>
            </w:r>
          </w:p>
        </w:tc>
        <w:tc>
          <w:tcPr>
            <w:tcW w:w="757" w:type="pct"/>
            <w:tcBorders>
              <w:top w:val="nil"/>
              <w:left w:val="nil"/>
              <w:bottom w:val="single" w:sz="4" w:space="0" w:color="auto"/>
              <w:right w:val="single" w:sz="4" w:space="0" w:color="auto"/>
            </w:tcBorders>
            <w:shd w:val="clear" w:color="auto" w:fill="auto"/>
            <w:noWrap/>
            <w:vAlign w:val="center"/>
          </w:tcPr>
          <w:p w14:paraId="758BAAA4" w14:textId="30B21079" w:rsidR="00614C4A" w:rsidRPr="00DA6AAE" w:rsidRDefault="00614C4A" w:rsidP="00614C4A">
            <w:pPr>
              <w:suppressAutoHyphens w:val="0"/>
              <w:jc w:val="right"/>
              <w:rPr>
                <w:rFonts w:ascii="Times New Roman" w:eastAsia="Times New Roman" w:hAnsi="Times New Roman" w:cs="Times New Roman"/>
                <w:b/>
                <w:bCs/>
                <w:kern w:val="0"/>
                <w:sz w:val="21"/>
                <w:szCs w:val="21"/>
                <w:lang w:eastAsia="ru-RU" w:bidi="ar-SA"/>
              </w:rPr>
            </w:pPr>
            <w:r w:rsidRPr="00DA6AAE">
              <w:rPr>
                <w:rFonts w:ascii="Times New Roman" w:hAnsi="Times New Roman" w:cs="Times New Roman"/>
                <w:b/>
                <w:bCs/>
                <w:sz w:val="22"/>
                <w:szCs w:val="22"/>
              </w:rPr>
              <w:t>2 630 814,00</w:t>
            </w:r>
          </w:p>
        </w:tc>
        <w:tc>
          <w:tcPr>
            <w:tcW w:w="679" w:type="pct"/>
            <w:tcBorders>
              <w:top w:val="nil"/>
              <w:left w:val="nil"/>
              <w:bottom w:val="single" w:sz="4" w:space="0" w:color="auto"/>
              <w:right w:val="single" w:sz="4" w:space="0" w:color="auto"/>
            </w:tcBorders>
            <w:shd w:val="clear" w:color="auto" w:fill="auto"/>
            <w:noWrap/>
            <w:vAlign w:val="center"/>
            <w:hideMark/>
          </w:tcPr>
          <w:p w14:paraId="0A1E502A" w14:textId="7F5A6509" w:rsidR="00614C4A" w:rsidRPr="00DA6AAE" w:rsidRDefault="00614C4A" w:rsidP="00614C4A">
            <w:pPr>
              <w:suppressAutoHyphens w:val="0"/>
              <w:jc w:val="center"/>
              <w:rPr>
                <w:rFonts w:ascii="Times New Roman" w:eastAsia="Times New Roman" w:hAnsi="Times New Roman" w:cs="Times New Roman"/>
                <w:b/>
                <w:bCs/>
                <w:kern w:val="0"/>
                <w:sz w:val="21"/>
                <w:szCs w:val="21"/>
                <w:lang w:eastAsia="ru-RU" w:bidi="ar-SA"/>
              </w:rPr>
            </w:pPr>
            <w:r w:rsidRPr="00DA6AAE">
              <w:rPr>
                <w:rFonts w:ascii="Times New Roman" w:hAnsi="Times New Roman" w:cs="Times New Roman"/>
                <w:b/>
                <w:bCs/>
                <w:color w:val="000000"/>
                <w:sz w:val="22"/>
                <w:szCs w:val="22"/>
              </w:rPr>
              <w:t>0</w:t>
            </w:r>
          </w:p>
        </w:tc>
        <w:tc>
          <w:tcPr>
            <w:tcW w:w="987" w:type="pct"/>
            <w:tcBorders>
              <w:top w:val="nil"/>
              <w:left w:val="nil"/>
              <w:bottom w:val="single" w:sz="4" w:space="0" w:color="auto"/>
              <w:right w:val="single" w:sz="4" w:space="0" w:color="auto"/>
            </w:tcBorders>
            <w:shd w:val="clear" w:color="auto" w:fill="auto"/>
            <w:noWrap/>
            <w:vAlign w:val="center"/>
          </w:tcPr>
          <w:p w14:paraId="47F61507" w14:textId="674F5A5A" w:rsidR="00614C4A" w:rsidRPr="00DA6AAE" w:rsidRDefault="00614C4A" w:rsidP="00614C4A">
            <w:pPr>
              <w:suppressAutoHyphens w:val="0"/>
              <w:jc w:val="right"/>
              <w:rPr>
                <w:rFonts w:ascii="Times New Roman" w:eastAsia="Times New Roman" w:hAnsi="Times New Roman" w:cs="Times New Roman"/>
                <w:b/>
                <w:bCs/>
                <w:kern w:val="0"/>
                <w:sz w:val="21"/>
                <w:szCs w:val="21"/>
                <w:lang w:eastAsia="ru-RU" w:bidi="ar-SA"/>
              </w:rPr>
            </w:pPr>
            <w:r w:rsidRPr="00DA6AAE">
              <w:rPr>
                <w:rFonts w:ascii="Times New Roman" w:hAnsi="Times New Roman" w:cs="Times New Roman"/>
                <w:b/>
                <w:bCs/>
                <w:sz w:val="22"/>
                <w:szCs w:val="22"/>
              </w:rPr>
              <w:t>2 682 430,00</w:t>
            </w:r>
          </w:p>
        </w:tc>
      </w:tr>
      <w:tr w:rsidR="00614C4A" w:rsidRPr="00DA6AAE" w14:paraId="2E100FAD"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7CB64F" w14:textId="5359D7F5" w:rsidR="00614C4A" w:rsidRPr="00DA6AAE" w:rsidRDefault="00614C4A" w:rsidP="00614C4A">
            <w:pPr>
              <w:suppressAutoHyphens w:val="0"/>
              <w:rPr>
                <w:rFonts w:ascii="Times New Roman" w:eastAsia="Times New Roman" w:hAnsi="Times New Roman" w:cs="Times New Roman"/>
                <w:i/>
                <w:kern w:val="0"/>
                <w:sz w:val="21"/>
                <w:szCs w:val="21"/>
                <w:lang w:eastAsia="ru-RU" w:bidi="ar-SA"/>
              </w:rPr>
            </w:pPr>
            <w:r w:rsidRPr="00DA6AAE">
              <w:rPr>
                <w:rFonts w:ascii="Times New Roman" w:hAnsi="Times New Roman" w:cs="Times New Roman"/>
                <w:color w:val="000000"/>
                <w:sz w:val="21"/>
                <w:szCs w:val="21"/>
              </w:rPr>
              <w:t>14.01.05 Тобол (российская часть бассейна), в т. ч.:</w:t>
            </w:r>
          </w:p>
        </w:tc>
        <w:tc>
          <w:tcPr>
            <w:tcW w:w="834" w:type="pct"/>
            <w:tcBorders>
              <w:top w:val="nil"/>
              <w:left w:val="nil"/>
              <w:bottom w:val="single" w:sz="4" w:space="0" w:color="auto"/>
              <w:right w:val="single" w:sz="4" w:space="0" w:color="auto"/>
            </w:tcBorders>
            <w:shd w:val="clear" w:color="auto" w:fill="auto"/>
            <w:vAlign w:val="center"/>
          </w:tcPr>
          <w:p w14:paraId="626AA52D" w14:textId="2FBA8961"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2 630 814,00</w:t>
            </w:r>
          </w:p>
        </w:tc>
        <w:tc>
          <w:tcPr>
            <w:tcW w:w="757" w:type="pct"/>
            <w:tcBorders>
              <w:top w:val="nil"/>
              <w:left w:val="nil"/>
              <w:bottom w:val="single" w:sz="4" w:space="0" w:color="auto"/>
              <w:right w:val="single" w:sz="4" w:space="0" w:color="auto"/>
            </w:tcBorders>
            <w:shd w:val="clear" w:color="auto" w:fill="auto"/>
            <w:noWrap/>
            <w:vAlign w:val="center"/>
          </w:tcPr>
          <w:p w14:paraId="304F9D32" w14:textId="693E9C3E"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2 630 814,00</w:t>
            </w:r>
          </w:p>
        </w:tc>
        <w:tc>
          <w:tcPr>
            <w:tcW w:w="679" w:type="pct"/>
            <w:tcBorders>
              <w:top w:val="nil"/>
              <w:left w:val="nil"/>
              <w:bottom w:val="single" w:sz="4" w:space="0" w:color="auto"/>
              <w:right w:val="single" w:sz="4" w:space="0" w:color="auto"/>
            </w:tcBorders>
            <w:shd w:val="clear" w:color="auto" w:fill="auto"/>
            <w:noWrap/>
            <w:vAlign w:val="center"/>
            <w:hideMark/>
          </w:tcPr>
          <w:p w14:paraId="794E4593" w14:textId="7E79F8A3" w:rsidR="00614C4A" w:rsidRPr="00DA6AAE" w:rsidRDefault="00614C4A" w:rsidP="00614C4A">
            <w:pPr>
              <w:suppressAutoHyphens w:val="0"/>
              <w:jc w:val="center"/>
              <w:rPr>
                <w:rFonts w:ascii="Times New Roman" w:eastAsia="Times New Roman" w:hAnsi="Times New Roman" w:cs="Times New Roman"/>
                <w:i/>
                <w:kern w:val="0"/>
                <w:sz w:val="21"/>
                <w:szCs w:val="21"/>
                <w:lang w:eastAsia="ru-RU" w:bidi="ar-SA"/>
              </w:rPr>
            </w:pPr>
            <w:r w:rsidRPr="00DA6AAE">
              <w:rPr>
                <w:rFonts w:ascii="Times New Roman" w:hAnsi="Times New Roman" w:cs="Times New Roman"/>
                <w:color w:val="000000"/>
                <w:sz w:val="22"/>
                <w:szCs w:val="22"/>
              </w:rPr>
              <w:t>0</w:t>
            </w:r>
          </w:p>
        </w:tc>
        <w:tc>
          <w:tcPr>
            <w:tcW w:w="987" w:type="pct"/>
            <w:tcBorders>
              <w:top w:val="nil"/>
              <w:left w:val="nil"/>
              <w:bottom w:val="single" w:sz="4" w:space="0" w:color="auto"/>
              <w:right w:val="single" w:sz="4" w:space="0" w:color="auto"/>
            </w:tcBorders>
            <w:shd w:val="clear" w:color="auto" w:fill="auto"/>
            <w:noWrap/>
            <w:vAlign w:val="center"/>
          </w:tcPr>
          <w:p w14:paraId="4AD0245E" w14:textId="36589461"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2 682 430,00</w:t>
            </w:r>
          </w:p>
        </w:tc>
      </w:tr>
      <w:tr w:rsidR="00614C4A" w:rsidRPr="00DA6AAE" w14:paraId="538EB3E8"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4FE76" w14:textId="72B70F6C"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t xml:space="preserve">14.01.05.001 Увелька </w:t>
            </w:r>
          </w:p>
        </w:tc>
        <w:tc>
          <w:tcPr>
            <w:tcW w:w="834" w:type="pct"/>
            <w:tcBorders>
              <w:top w:val="nil"/>
              <w:left w:val="nil"/>
              <w:bottom w:val="single" w:sz="4" w:space="0" w:color="auto"/>
              <w:right w:val="single" w:sz="4" w:space="0" w:color="auto"/>
            </w:tcBorders>
            <w:shd w:val="clear" w:color="auto" w:fill="auto"/>
            <w:vAlign w:val="center"/>
          </w:tcPr>
          <w:p w14:paraId="67A2D72C" w14:textId="7CA11CA2"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883 100,00</w:t>
            </w:r>
          </w:p>
        </w:tc>
        <w:tc>
          <w:tcPr>
            <w:tcW w:w="757" w:type="pct"/>
            <w:tcBorders>
              <w:top w:val="nil"/>
              <w:left w:val="nil"/>
              <w:bottom w:val="single" w:sz="4" w:space="0" w:color="auto"/>
              <w:right w:val="single" w:sz="4" w:space="0" w:color="auto"/>
            </w:tcBorders>
            <w:shd w:val="clear" w:color="auto" w:fill="auto"/>
            <w:noWrap/>
            <w:vAlign w:val="center"/>
          </w:tcPr>
          <w:p w14:paraId="6D2598CF" w14:textId="2E8B6637"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883 100,00</w:t>
            </w:r>
          </w:p>
        </w:tc>
        <w:tc>
          <w:tcPr>
            <w:tcW w:w="679" w:type="pct"/>
            <w:tcBorders>
              <w:top w:val="nil"/>
              <w:left w:val="nil"/>
              <w:bottom w:val="single" w:sz="4" w:space="0" w:color="auto"/>
              <w:right w:val="single" w:sz="4" w:space="0" w:color="auto"/>
            </w:tcBorders>
            <w:shd w:val="clear" w:color="auto" w:fill="auto"/>
            <w:noWrap/>
            <w:vAlign w:val="center"/>
            <w:hideMark/>
          </w:tcPr>
          <w:p w14:paraId="566437A2" w14:textId="28F2F54F"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5DB71432" w14:textId="025112C2"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900 000,00</w:t>
            </w:r>
          </w:p>
        </w:tc>
      </w:tr>
      <w:tr w:rsidR="00614C4A" w:rsidRPr="00DA6AAE" w14:paraId="68CFC2F5"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76B9C9" w14:textId="58C03437"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t xml:space="preserve">14.01.05.002 Тобол от истока до впадения </w:t>
            </w:r>
            <w:r w:rsidR="00B812BE">
              <w:rPr>
                <w:rFonts w:ascii="Times New Roman" w:hAnsi="Times New Roman" w:cs="Times New Roman"/>
                <w:color w:val="000000"/>
                <w:sz w:val="21"/>
                <w:szCs w:val="21"/>
              </w:rPr>
              <w:t>р. </w:t>
            </w:r>
            <w:proofErr w:type="spellStart"/>
            <w:r w:rsidRPr="00DA6AAE">
              <w:rPr>
                <w:rFonts w:ascii="Times New Roman" w:hAnsi="Times New Roman" w:cs="Times New Roman"/>
                <w:color w:val="000000"/>
                <w:sz w:val="21"/>
                <w:szCs w:val="21"/>
              </w:rPr>
              <w:t>Уй</w:t>
            </w:r>
            <w:proofErr w:type="spellEnd"/>
            <w:r w:rsidRPr="00DA6AAE">
              <w:rPr>
                <w:rFonts w:ascii="Times New Roman" w:hAnsi="Times New Roman" w:cs="Times New Roman"/>
                <w:color w:val="000000"/>
                <w:sz w:val="21"/>
                <w:szCs w:val="21"/>
              </w:rPr>
              <w:t xml:space="preserve"> без </w:t>
            </w:r>
            <w:r w:rsidR="00B812BE">
              <w:rPr>
                <w:rFonts w:ascii="Times New Roman" w:hAnsi="Times New Roman" w:cs="Times New Roman"/>
                <w:color w:val="000000"/>
                <w:sz w:val="21"/>
                <w:szCs w:val="21"/>
              </w:rPr>
              <w:t>р. </w:t>
            </w:r>
            <w:r w:rsidRPr="00DA6AAE">
              <w:rPr>
                <w:rFonts w:ascii="Times New Roman" w:hAnsi="Times New Roman" w:cs="Times New Roman"/>
                <w:color w:val="000000"/>
                <w:sz w:val="21"/>
                <w:szCs w:val="21"/>
              </w:rPr>
              <w:t>Увелька</w:t>
            </w:r>
          </w:p>
        </w:tc>
        <w:tc>
          <w:tcPr>
            <w:tcW w:w="834" w:type="pct"/>
            <w:tcBorders>
              <w:top w:val="nil"/>
              <w:left w:val="nil"/>
              <w:bottom w:val="single" w:sz="4" w:space="0" w:color="auto"/>
              <w:right w:val="single" w:sz="4" w:space="0" w:color="auto"/>
            </w:tcBorders>
            <w:shd w:val="clear" w:color="auto" w:fill="auto"/>
            <w:vAlign w:val="center"/>
          </w:tcPr>
          <w:p w14:paraId="1EC2004E" w14:textId="1E800ED3"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823 830,00</w:t>
            </w:r>
          </w:p>
        </w:tc>
        <w:tc>
          <w:tcPr>
            <w:tcW w:w="757" w:type="pct"/>
            <w:tcBorders>
              <w:top w:val="nil"/>
              <w:left w:val="nil"/>
              <w:bottom w:val="single" w:sz="4" w:space="0" w:color="auto"/>
              <w:right w:val="single" w:sz="4" w:space="0" w:color="auto"/>
            </w:tcBorders>
            <w:shd w:val="clear" w:color="auto" w:fill="auto"/>
            <w:noWrap/>
            <w:vAlign w:val="center"/>
          </w:tcPr>
          <w:p w14:paraId="1392713A" w14:textId="7D976764"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823 830,00</w:t>
            </w:r>
          </w:p>
        </w:tc>
        <w:tc>
          <w:tcPr>
            <w:tcW w:w="679" w:type="pct"/>
            <w:tcBorders>
              <w:top w:val="nil"/>
              <w:left w:val="nil"/>
              <w:bottom w:val="single" w:sz="4" w:space="0" w:color="auto"/>
              <w:right w:val="single" w:sz="4" w:space="0" w:color="auto"/>
            </w:tcBorders>
            <w:shd w:val="clear" w:color="auto" w:fill="auto"/>
            <w:noWrap/>
            <w:vAlign w:val="center"/>
            <w:hideMark/>
          </w:tcPr>
          <w:p w14:paraId="740E7D15" w14:textId="624303B7"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6AE1859D" w14:textId="48A3BD43"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810 000,00</w:t>
            </w:r>
          </w:p>
        </w:tc>
      </w:tr>
      <w:tr w:rsidR="00614C4A" w:rsidRPr="00DA6AAE" w14:paraId="2FE8A767"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12C4B1" w14:textId="73788560"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t xml:space="preserve">14.01.05.006 Исеть от г. Екатеринбург до впадения </w:t>
            </w:r>
            <w:r w:rsidR="00B812BE">
              <w:rPr>
                <w:rFonts w:ascii="Times New Roman" w:hAnsi="Times New Roman" w:cs="Times New Roman"/>
                <w:color w:val="000000"/>
                <w:sz w:val="21"/>
                <w:szCs w:val="21"/>
              </w:rPr>
              <w:t>р. </w:t>
            </w:r>
            <w:r w:rsidRPr="00DA6AAE">
              <w:rPr>
                <w:rFonts w:ascii="Times New Roman" w:hAnsi="Times New Roman" w:cs="Times New Roman"/>
                <w:color w:val="000000"/>
                <w:sz w:val="21"/>
                <w:szCs w:val="21"/>
              </w:rPr>
              <w:t>Теча</w:t>
            </w:r>
          </w:p>
        </w:tc>
        <w:tc>
          <w:tcPr>
            <w:tcW w:w="834" w:type="pct"/>
            <w:tcBorders>
              <w:top w:val="nil"/>
              <w:left w:val="nil"/>
              <w:bottom w:val="single" w:sz="4" w:space="0" w:color="auto"/>
              <w:right w:val="single" w:sz="4" w:space="0" w:color="auto"/>
            </w:tcBorders>
            <w:shd w:val="clear" w:color="auto" w:fill="auto"/>
            <w:vAlign w:val="center"/>
          </w:tcPr>
          <w:p w14:paraId="1F108D19" w14:textId="546B6316"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23 000,00</w:t>
            </w:r>
          </w:p>
        </w:tc>
        <w:tc>
          <w:tcPr>
            <w:tcW w:w="757" w:type="pct"/>
            <w:tcBorders>
              <w:top w:val="nil"/>
              <w:left w:val="nil"/>
              <w:bottom w:val="single" w:sz="4" w:space="0" w:color="auto"/>
              <w:right w:val="single" w:sz="4" w:space="0" w:color="auto"/>
            </w:tcBorders>
            <w:shd w:val="clear" w:color="auto" w:fill="auto"/>
            <w:noWrap/>
            <w:vAlign w:val="center"/>
          </w:tcPr>
          <w:p w14:paraId="5901C6E8" w14:textId="42BF0B40"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23 000,00</w:t>
            </w:r>
          </w:p>
        </w:tc>
        <w:tc>
          <w:tcPr>
            <w:tcW w:w="679" w:type="pct"/>
            <w:tcBorders>
              <w:top w:val="nil"/>
              <w:left w:val="nil"/>
              <w:bottom w:val="single" w:sz="4" w:space="0" w:color="auto"/>
              <w:right w:val="single" w:sz="4" w:space="0" w:color="auto"/>
            </w:tcBorders>
            <w:shd w:val="clear" w:color="auto" w:fill="auto"/>
            <w:noWrap/>
            <w:vAlign w:val="center"/>
            <w:hideMark/>
          </w:tcPr>
          <w:p w14:paraId="34388F6B" w14:textId="1399895F"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78E2CD3D" w14:textId="4416093F"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4 400,00</w:t>
            </w:r>
          </w:p>
        </w:tc>
      </w:tr>
      <w:tr w:rsidR="00614C4A" w:rsidRPr="00DA6AAE" w14:paraId="695E0CE2"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E7111D" w14:textId="135A528F"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t>14.01.05.007 Теча</w:t>
            </w:r>
          </w:p>
        </w:tc>
        <w:tc>
          <w:tcPr>
            <w:tcW w:w="834" w:type="pct"/>
            <w:tcBorders>
              <w:top w:val="nil"/>
              <w:left w:val="nil"/>
              <w:bottom w:val="single" w:sz="4" w:space="0" w:color="auto"/>
              <w:right w:val="single" w:sz="4" w:space="0" w:color="auto"/>
            </w:tcBorders>
            <w:shd w:val="clear" w:color="auto" w:fill="auto"/>
            <w:vAlign w:val="center"/>
          </w:tcPr>
          <w:p w14:paraId="38885B7B" w14:textId="6E0AE050"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389 060,00</w:t>
            </w:r>
          </w:p>
        </w:tc>
        <w:tc>
          <w:tcPr>
            <w:tcW w:w="757" w:type="pct"/>
            <w:tcBorders>
              <w:top w:val="nil"/>
              <w:left w:val="nil"/>
              <w:bottom w:val="single" w:sz="4" w:space="0" w:color="auto"/>
              <w:right w:val="single" w:sz="4" w:space="0" w:color="auto"/>
            </w:tcBorders>
            <w:shd w:val="clear" w:color="auto" w:fill="auto"/>
            <w:noWrap/>
            <w:vAlign w:val="center"/>
          </w:tcPr>
          <w:p w14:paraId="622A3E45" w14:textId="31FFA0F0"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389 060,00</w:t>
            </w:r>
          </w:p>
        </w:tc>
        <w:tc>
          <w:tcPr>
            <w:tcW w:w="679" w:type="pct"/>
            <w:tcBorders>
              <w:top w:val="nil"/>
              <w:left w:val="nil"/>
              <w:bottom w:val="single" w:sz="4" w:space="0" w:color="auto"/>
              <w:right w:val="single" w:sz="4" w:space="0" w:color="auto"/>
            </w:tcBorders>
            <w:shd w:val="clear" w:color="auto" w:fill="auto"/>
            <w:noWrap/>
            <w:vAlign w:val="center"/>
            <w:hideMark/>
          </w:tcPr>
          <w:p w14:paraId="09A3CCF0" w14:textId="61304265"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6BF9CDEE" w14:textId="34E744F2"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560 000,00</w:t>
            </w:r>
          </w:p>
        </w:tc>
      </w:tr>
      <w:tr w:rsidR="00614C4A" w:rsidRPr="00DA6AAE" w14:paraId="7321F7E1"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4E3077" w14:textId="4F71A64F"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t xml:space="preserve">14.01.05.008 Миасс от истока до </w:t>
            </w:r>
            <w:proofErr w:type="spellStart"/>
            <w:r w:rsidRPr="00DA6AAE">
              <w:rPr>
                <w:rFonts w:ascii="Times New Roman" w:hAnsi="Times New Roman" w:cs="Times New Roman"/>
                <w:color w:val="000000"/>
                <w:sz w:val="21"/>
                <w:szCs w:val="21"/>
              </w:rPr>
              <w:t>Аргазинского</w:t>
            </w:r>
            <w:proofErr w:type="spellEnd"/>
            <w:r w:rsidRPr="00DA6AAE">
              <w:rPr>
                <w:rFonts w:ascii="Times New Roman" w:hAnsi="Times New Roman" w:cs="Times New Roman"/>
                <w:color w:val="000000"/>
                <w:sz w:val="21"/>
                <w:szCs w:val="21"/>
              </w:rPr>
              <w:t xml:space="preserve"> г/у</w:t>
            </w:r>
          </w:p>
        </w:tc>
        <w:tc>
          <w:tcPr>
            <w:tcW w:w="834" w:type="pct"/>
            <w:tcBorders>
              <w:top w:val="nil"/>
              <w:left w:val="nil"/>
              <w:bottom w:val="single" w:sz="4" w:space="0" w:color="auto"/>
              <w:right w:val="single" w:sz="4" w:space="0" w:color="auto"/>
            </w:tcBorders>
            <w:shd w:val="clear" w:color="auto" w:fill="auto"/>
            <w:vAlign w:val="center"/>
          </w:tcPr>
          <w:p w14:paraId="51A5EA2B" w14:textId="14039DF8"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47 650,00</w:t>
            </w:r>
          </w:p>
        </w:tc>
        <w:tc>
          <w:tcPr>
            <w:tcW w:w="757" w:type="pct"/>
            <w:tcBorders>
              <w:top w:val="nil"/>
              <w:left w:val="nil"/>
              <w:bottom w:val="single" w:sz="4" w:space="0" w:color="auto"/>
              <w:right w:val="single" w:sz="4" w:space="0" w:color="auto"/>
            </w:tcBorders>
            <w:shd w:val="clear" w:color="auto" w:fill="auto"/>
            <w:noWrap/>
            <w:vAlign w:val="center"/>
          </w:tcPr>
          <w:p w14:paraId="65156283" w14:textId="6B0BFB55"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47 650,00</w:t>
            </w:r>
          </w:p>
        </w:tc>
        <w:tc>
          <w:tcPr>
            <w:tcW w:w="679" w:type="pct"/>
            <w:tcBorders>
              <w:top w:val="nil"/>
              <w:left w:val="nil"/>
              <w:bottom w:val="single" w:sz="4" w:space="0" w:color="auto"/>
              <w:right w:val="single" w:sz="4" w:space="0" w:color="auto"/>
            </w:tcBorders>
            <w:shd w:val="clear" w:color="auto" w:fill="auto"/>
            <w:noWrap/>
            <w:vAlign w:val="center"/>
            <w:hideMark/>
          </w:tcPr>
          <w:p w14:paraId="00713534" w14:textId="47D102E2"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1212B7CD" w14:textId="490C2B4D"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33 100,00</w:t>
            </w:r>
          </w:p>
        </w:tc>
      </w:tr>
      <w:tr w:rsidR="00614C4A" w:rsidRPr="00DA6AAE" w14:paraId="6218F57E"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240025" w14:textId="27E698C3"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t xml:space="preserve">14.01.05.009 Миасс от </w:t>
            </w:r>
            <w:proofErr w:type="spellStart"/>
            <w:r w:rsidRPr="00DA6AAE">
              <w:rPr>
                <w:rFonts w:ascii="Times New Roman" w:hAnsi="Times New Roman" w:cs="Times New Roman"/>
                <w:color w:val="000000"/>
                <w:sz w:val="21"/>
                <w:szCs w:val="21"/>
              </w:rPr>
              <w:t>Аргазинского</w:t>
            </w:r>
            <w:proofErr w:type="spellEnd"/>
            <w:r w:rsidRPr="00DA6AAE">
              <w:rPr>
                <w:rFonts w:ascii="Times New Roman" w:hAnsi="Times New Roman" w:cs="Times New Roman"/>
                <w:color w:val="000000"/>
                <w:sz w:val="21"/>
                <w:szCs w:val="21"/>
              </w:rPr>
              <w:t xml:space="preserve"> г/у до г. Челябинск</w:t>
            </w:r>
          </w:p>
        </w:tc>
        <w:tc>
          <w:tcPr>
            <w:tcW w:w="834" w:type="pct"/>
            <w:tcBorders>
              <w:top w:val="nil"/>
              <w:left w:val="nil"/>
              <w:bottom w:val="single" w:sz="4" w:space="0" w:color="auto"/>
              <w:right w:val="single" w:sz="4" w:space="0" w:color="auto"/>
            </w:tcBorders>
            <w:shd w:val="clear" w:color="auto" w:fill="auto"/>
            <w:vAlign w:val="center"/>
          </w:tcPr>
          <w:p w14:paraId="59265266" w14:textId="6EDB5733"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450 000,00</w:t>
            </w:r>
          </w:p>
        </w:tc>
        <w:tc>
          <w:tcPr>
            <w:tcW w:w="757" w:type="pct"/>
            <w:tcBorders>
              <w:top w:val="nil"/>
              <w:left w:val="nil"/>
              <w:bottom w:val="single" w:sz="4" w:space="0" w:color="auto"/>
              <w:right w:val="single" w:sz="4" w:space="0" w:color="auto"/>
            </w:tcBorders>
            <w:shd w:val="clear" w:color="auto" w:fill="auto"/>
            <w:noWrap/>
            <w:vAlign w:val="center"/>
          </w:tcPr>
          <w:p w14:paraId="2E33ED6B" w14:textId="6161FE0F"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450 000,00</w:t>
            </w:r>
          </w:p>
        </w:tc>
        <w:tc>
          <w:tcPr>
            <w:tcW w:w="679" w:type="pct"/>
            <w:tcBorders>
              <w:top w:val="nil"/>
              <w:left w:val="nil"/>
              <w:bottom w:val="single" w:sz="4" w:space="0" w:color="auto"/>
              <w:right w:val="single" w:sz="4" w:space="0" w:color="auto"/>
            </w:tcBorders>
            <w:shd w:val="clear" w:color="auto" w:fill="auto"/>
            <w:noWrap/>
            <w:vAlign w:val="center"/>
            <w:hideMark/>
          </w:tcPr>
          <w:p w14:paraId="1927FDF6" w14:textId="170B3FA3"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2E4682E9" w14:textId="7F6DDB8E"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309 930,00</w:t>
            </w:r>
          </w:p>
        </w:tc>
      </w:tr>
      <w:tr w:rsidR="00614C4A" w:rsidRPr="00DA6AAE" w14:paraId="0DCD1A54"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D8455A" w14:textId="08C6F68C"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t>14.01.05.010 Миасс от г. Челябинск до устья</w:t>
            </w:r>
          </w:p>
        </w:tc>
        <w:tc>
          <w:tcPr>
            <w:tcW w:w="834" w:type="pct"/>
            <w:tcBorders>
              <w:top w:val="nil"/>
              <w:left w:val="nil"/>
              <w:bottom w:val="single" w:sz="4" w:space="0" w:color="auto"/>
              <w:right w:val="single" w:sz="4" w:space="0" w:color="auto"/>
            </w:tcBorders>
            <w:shd w:val="clear" w:color="auto" w:fill="auto"/>
            <w:vAlign w:val="center"/>
          </w:tcPr>
          <w:p w14:paraId="4BE97BC4" w14:textId="01A8BE8E"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14 174,00</w:t>
            </w:r>
          </w:p>
        </w:tc>
        <w:tc>
          <w:tcPr>
            <w:tcW w:w="757" w:type="pct"/>
            <w:tcBorders>
              <w:top w:val="nil"/>
              <w:left w:val="nil"/>
              <w:bottom w:val="single" w:sz="4" w:space="0" w:color="auto"/>
              <w:right w:val="single" w:sz="4" w:space="0" w:color="auto"/>
            </w:tcBorders>
            <w:shd w:val="clear" w:color="auto" w:fill="auto"/>
            <w:noWrap/>
            <w:vAlign w:val="center"/>
          </w:tcPr>
          <w:p w14:paraId="573DE186" w14:textId="2327EE9D"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14 174,00</w:t>
            </w:r>
          </w:p>
        </w:tc>
        <w:tc>
          <w:tcPr>
            <w:tcW w:w="679" w:type="pct"/>
            <w:tcBorders>
              <w:top w:val="nil"/>
              <w:left w:val="nil"/>
              <w:bottom w:val="single" w:sz="4" w:space="0" w:color="auto"/>
              <w:right w:val="single" w:sz="4" w:space="0" w:color="auto"/>
            </w:tcBorders>
            <w:shd w:val="clear" w:color="auto" w:fill="auto"/>
            <w:noWrap/>
            <w:vAlign w:val="center"/>
            <w:hideMark/>
          </w:tcPr>
          <w:p w14:paraId="7C01AAEA" w14:textId="2EF6EF77"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6706E005" w14:textId="1A18D522"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65 000,00</w:t>
            </w:r>
          </w:p>
        </w:tc>
      </w:tr>
      <w:tr w:rsidR="00614C4A" w:rsidRPr="00DA6AAE" w14:paraId="5138AEBE"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59F21C" w14:textId="36CF3482" w:rsidR="00614C4A" w:rsidRPr="00DA6AAE" w:rsidRDefault="00614C4A" w:rsidP="00614C4A">
            <w:pPr>
              <w:suppressAutoHyphens w:val="0"/>
              <w:rPr>
                <w:rFonts w:ascii="Times New Roman" w:eastAsia="Times New Roman" w:hAnsi="Times New Roman" w:cs="Times New Roman"/>
                <w:b/>
                <w:bCs/>
                <w:kern w:val="0"/>
                <w:sz w:val="21"/>
                <w:szCs w:val="21"/>
                <w:lang w:eastAsia="ru-RU" w:bidi="ar-SA"/>
              </w:rPr>
            </w:pPr>
            <w:r w:rsidRPr="00DA6AAE">
              <w:rPr>
                <w:rFonts w:ascii="Times New Roman" w:hAnsi="Times New Roman" w:cs="Times New Roman"/>
                <w:b/>
                <w:bCs/>
                <w:color w:val="000000"/>
                <w:sz w:val="21"/>
                <w:szCs w:val="21"/>
              </w:rPr>
              <w:t>Ханты Мансийский автономный округ - Югра</w:t>
            </w:r>
          </w:p>
        </w:tc>
        <w:tc>
          <w:tcPr>
            <w:tcW w:w="834" w:type="pct"/>
            <w:tcBorders>
              <w:top w:val="nil"/>
              <w:left w:val="nil"/>
              <w:bottom w:val="single" w:sz="4" w:space="0" w:color="auto"/>
              <w:right w:val="single" w:sz="4" w:space="0" w:color="auto"/>
            </w:tcBorders>
            <w:shd w:val="clear" w:color="auto" w:fill="auto"/>
            <w:vAlign w:val="center"/>
          </w:tcPr>
          <w:p w14:paraId="01A9F44B" w14:textId="7EE1442A" w:rsidR="00614C4A" w:rsidRPr="00DA6AAE" w:rsidRDefault="00614C4A" w:rsidP="00614C4A">
            <w:pPr>
              <w:suppressAutoHyphens w:val="0"/>
              <w:jc w:val="right"/>
              <w:rPr>
                <w:rFonts w:ascii="Times New Roman" w:eastAsia="Times New Roman" w:hAnsi="Times New Roman" w:cs="Times New Roman"/>
                <w:b/>
                <w:bCs/>
                <w:kern w:val="0"/>
                <w:sz w:val="21"/>
                <w:szCs w:val="21"/>
                <w:lang w:eastAsia="ru-RU" w:bidi="ar-SA"/>
              </w:rPr>
            </w:pPr>
            <w:r w:rsidRPr="00DA6AAE">
              <w:rPr>
                <w:rFonts w:ascii="Times New Roman" w:hAnsi="Times New Roman" w:cs="Times New Roman"/>
                <w:b/>
                <w:bCs/>
                <w:sz w:val="22"/>
                <w:szCs w:val="22"/>
              </w:rPr>
              <w:t>10 800,00</w:t>
            </w:r>
          </w:p>
        </w:tc>
        <w:tc>
          <w:tcPr>
            <w:tcW w:w="757" w:type="pct"/>
            <w:tcBorders>
              <w:top w:val="nil"/>
              <w:left w:val="nil"/>
              <w:bottom w:val="single" w:sz="4" w:space="0" w:color="auto"/>
              <w:right w:val="single" w:sz="4" w:space="0" w:color="auto"/>
            </w:tcBorders>
            <w:shd w:val="clear" w:color="auto" w:fill="auto"/>
            <w:noWrap/>
            <w:vAlign w:val="center"/>
          </w:tcPr>
          <w:p w14:paraId="700D85BC" w14:textId="76D6D4E3" w:rsidR="00614C4A" w:rsidRPr="00DA6AAE" w:rsidRDefault="00614C4A" w:rsidP="00614C4A">
            <w:pPr>
              <w:suppressAutoHyphens w:val="0"/>
              <w:jc w:val="right"/>
              <w:rPr>
                <w:rFonts w:ascii="Times New Roman" w:eastAsia="Times New Roman" w:hAnsi="Times New Roman" w:cs="Times New Roman"/>
                <w:b/>
                <w:bCs/>
                <w:kern w:val="0"/>
                <w:sz w:val="21"/>
                <w:szCs w:val="21"/>
                <w:lang w:eastAsia="ru-RU" w:bidi="ar-SA"/>
              </w:rPr>
            </w:pPr>
            <w:r w:rsidRPr="00DA6AAE">
              <w:rPr>
                <w:rFonts w:ascii="Times New Roman" w:hAnsi="Times New Roman" w:cs="Times New Roman"/>
                <w:b/>
                <w:bCs/>
                <w:sz w:val="22"/>
                <w:szCs w:val="22"/>
              </w:rPr>
              <w:t>10 800,00</w:t>
            </w:r>
          </w:p>
        </w:tc>
        <w:tc>
          <w:tcPr>
            <w:tcW w:w="679" w:type="pct"/>
            <w:tcBorders>
              <w:top w:val="nil"/>
              <w:left w:val="nil"/>
              <w:bottom w:val="single" w:sz="4" w:space="0" w:color="auto"/>
              <w:right w:val="single" w:sz="4" w:space="0" w:color="auto"/>
            </w:tcBorders>
            <w:shd w:val="clear" w:color="auto" w:fill="auto"/>
            <w:noWrap/>
            <w:vAlign w:val="center"/>
            <w:hideMark/>
          </w:tcPr>
          <w:p w14:paraId="51D068BF" w14:textId="29B9F984" w:rsidR="00614C4A" w:rsidRPr="00DA6AAE" w:rsidRDefault="00614C4A" w:rsidP="00614C4A">
            <w:pPr>
              <w:suppressAutoHyphens w:val="0"/>
              <w:jc w:val="center"/>
              <w:rPr>
                <w:rFonts w:ascii="Times New Roman" w:eastAsia="Times New Roman" w:hAnsi="Times New Roman" w:cs="Times New Roman"/>
                <w:b/>
                <w:bCs/>
                <w:kern w:val="0"/>
                <w:sz w:val="21"/>
                <w:szCs w:val="21"/>
                <w:lang w:eastAsia="ru-RU" w:bidi="ar-SA"/>
              </w:rPr>
            </w:pPr>
            <w:r w:rsidRPr="00DA6AAE">
              <w:rPr>
                <w:rFonts w:ascii="Times New Roman" w:hAnsi="Times New Roman" w:cs="Times New Roman"/>
                <w:b/>
                <w:bCs/>
                <w:color w:val="000000"/>
                <w:sz w:val="22"/>
                <w:szCs w:val="22"/>
              </w:rPr>
              <w:t>0</w:t>
            </w:r>
          </w:p>
        </w:tc>
        <w:tc>
          <w:tcPr>
            <w:tcW w:w="987" w:type="pct"/>
            <w:tcBorders>
              <w:top w:val="nil"/>
              <w:left w:val="nil"/>
              <w:bottom w:val="single" w:sz="4" w:space="0" w:color="auto"/>
              <w:right w:val="single" w:sz="4" w:space="0" w:color="auto"/>
            </w:tcBorders>
            <w:shd w:val="clear" w:color="auto" w:fill="auto"/>
            <w:noWrap/>
            <w:vAlign w:val="center"/>
          </w:tcPr>
          <w:p w14:paraId="434F3889" w14:textId="537FA76F" w:rsidR="00614C4A" w:rsidRPr="00DA6AAE" w:rsidRDefault="00614C4A" w:rsidP="00614C4A">
            <w:pPr>
              <w:suppressAutoHyphens w:val="0"/>
              <w:jc w:val="right"/>
              <w:rPr>
                <w:rFonts w:ascii="Times New Roman" w:eastAsia="Times New Roman" w:hAnsi="Times New Roman" w:cs="Times New Roman"/>
                <w:b/>
                <w:bCs/>
                <w:kern w:val="0"/>
                <w:sz w:val="21"/>
                <w:szCs w:val="21"/>
                <w:lang w:eastAsia="ru-RU" w:bidi="ar-SA"/>
              </w:rPr>
            </w:pPr>
            <w:r w:rsidRPr="00DA6AAE">
              <w:rPr>
                <w:rFonts w:ascii="Times New Roman" w:hAnsi="Times New Roman" w:cs="Times New Roman"/>
                <w:b/>
                <w:bCs/>
                <w:sz w:val="22"/>
                <w:szCs w:val="22"/>
              </w:rPr>
              <w:t>18 503,00</w:t>
            </w:r>
          </w:p>
        </w:tc>
      </w:tr>
      <w:tr w:rsidR="00614C4A" w:rsidRPr="00DA6AAE" w14:paraId="4AFD995A"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E87A37" w14:textId="05A2D2FA" w:rsidR="00614C4A" w:rsidRPr="00DA6AAE" w:rsidRDefault="00614C4A" w:rsidP="00614C4A">
            <w:pPr>
              <w:suppressAutoHyphens w:val="0"/>
              <w:rPr>
                <w:rFonts w:ascii="Times New Roman" w:eastAsia="Times New Roman" w:hAnsi="Times New Roman" w:cs="Times New Roman"/>
                <w:i/>
                <w:kern w:val="0"/>
                <w:sz w:val="21"/>
                <w:szCs w:val="21"/>
                <w:lang w:eastAsia="ru-RU" w:bidi="ar-SA"/>
              </w:rPr>
            </w:pPr>
            <w:r w:rsidRPr="00DA6AAE">
              <w:rPr>
                <w:rFonts w:ascii="Times New Roman" w:hAnsi="Times New Roman" w:cs="Times New Roman"/>
                <w:color w:val="000000"/>
                <w:sz w:val="21"/>
                <w:szCs w:val="21"/>
              </w:rPr>
              <w:t xml:space="preserve">14.01.06 </w:t>
            </w:r>
            <w:proofErr w:type="spellStart"/>
            <w:proofErr w:type="gramStart"/>
            <w:r w:rsidRPr="00DA6AAE">
              <w:rPr>
                <w:rFonts w:ascii="Times New Roman" w:hAnsi="Times New Roman" w:cs="Times New Roman"/>
                <w:color w:val="000000"/>
                <w:sz w:val="21"/>
                <w:szCs w:val="21"/>
              </w:rPr>
              <w:t>Конда</w:t>
            </w:r>
            <w:proofErr w:type="spellEnd"/>
            <w:r w:rsidRPr="00DA6AAE">
              <w:rPr>
                <w:rFonts w:ascii="Times New Roman" w:hAnsi="Times New Roman" w:cs="Times New Roman"/>
                <w:color w:val="000000"/>
                <w:sz w:val="21"/>
                <w:szCs w:val="21"/>
              </w:rPr>
              <w:t xml:space="preserve"> ,</w:t>
            </w:r>
            <w:proofErr w:type="gramEnd"/>
            <w:r w:rsidRPr="00DA6AAE">
              <w:rPr>
                <w:rFonts w:ascii="Times New Roman" w:hAnsi="Times New Roman" w:cs="Times New Roman"/>
                <w:color w:val="000000"/>
                <w:sz w:val="21"/>
                <w:szCs w:val="21"/>
              </w:rPr>
              <w:t xml:space="preserve"> в т. ч.:</w:t>
            </w:r>
          </w:p>
        </w:tc>
        <w:tc>
          <w:tcPr>
            <w:tcW w:w="834" w:type="pct"/>
            <w:tcBorders>
              <w:top w:val="nil"/>
              <w:left w:val="nil"/>
              <w:bottom w:val="single" w:sz="4" w:space="0" w:color="auto"/>
              <w:right w:val="single" w:sz="4" w:space="0" w:color="auto"/>
            </w:tcBorders>
            <w:shd w:val="clear" w:color="auto" w:fill="auto"/>
            <w:vAlign w:val="center"/>
          </w:tcPr>
          <w:p w14:paraId="2AA54E3F" w14:textId="08EF91DF"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5 300,00</w:t>
            </w:r>
          </w:p>
        </w:tc>
        <w:tc>
          <w:tcPr>
            <w:tcW w:w="757" w:type="pct"/>
            <w:tcBorders>
              <w:top w:val="nil"/>
              <w:left w:val="nil"/>
              <w:bottom w:val="single" w:sz="4" w:space="0" w:color="auto"/>
              <w:right w:val="single" w:sz="4" w:space="0" w:color="auto"/>
            </w:tcBorders>
            <w:shd w:val="clear" w:color="auto" w:fill="auto"/>
            <w:noWrap/>
            <w:vAlign w:val="center"/>
          </w:tcPr>
          <w:p w14:paraId="22B79E8E" w14:textId="65C4DD35"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5 300,00</w:t>
            </w:r>
          </w:p>
        </w:tc>
        <w:tc>
          <w:tcPr>
            <w:tcW w:w="679" w:type="pct"/>
            <w:tcBorders>
              <w:top w:val="nil"/>
              <w:left w:val="nil"/>
              <w:bottom w:val="single" w:sz="4" w:space="0" w:color="auto"/>
              <w:right w:val="single" w:sz="4" w:space="0" w:color="auto"/>
            </w:tcBorders>
            <w:shd w:val="clear" w:color="auto" w:fill="auto"/>
            <w:noWrap/>
            <w:vAlign w:val="center"/>
            <w:hideMark/>
          </w:tcPr>
          <w:p w14:paraId="794A74FD" w14:textId="0B5B8B9A" w:rsidR="00614C4A" w:rsidRPr="00DA6AAE" w:rsidRDefault="00614C4A" w:rsidP="00614C4A">
            <w:pPr>
              <w:suppressAutoHyphens w:val="0"/>
              <w:jc w:val="center"/>
              <w:rPr>
                <w:rFonts w:ascii="Times New Roman" w:eastAsia="Times New Roman" w:hAnsi="Times New Roman" w:cs="Times New Roman"/>
                <w:i/>
                <w:kern w:val="0"/>
                <w:sz w:val="21"/>
                <w:szCs w:val="21"/>
                <w:lang w:eastAsia="ru-RU" w:bidi="ar-SA"/>
              </w:rPr>
            </w:pPr>
            <w:r w:rsidRPr="00DA6AAE">
              <w:rPr>
                <w:rFonts w:ascii="Times New Roman" w:hAnsi="Times New Roman" w:cs="Times New Roman"/>
                <w:color w:val="000000"/>
                <w:sz w:val="22"/>
                <w:szCs w:val="22"/>
              </w:rPr>
              <w:t>0</w:t>
            </w:r>
          </w:p>
        </w:tc>
        <w:tc>
          <w:tcPr>
            <w:tcW w:w="987" w:type="pct"/>
            <w:tcBorders>
              <w:top w:val="nil"/>
              <w:left w:val="nil"/>
              <w:bottom w:val="single" w:sz="4" w:space="0" w:color="auto"/>
              <w:right w:val="single" w:sz="4" w:space="0" w:color="auto"/>
            </w:tcBorders>
            <w:shd w:val="clear" w:color="auto" w:fill="auto"/>
            <w:noWrap/>
            <w:vAlign w:val="center"/>
          </w:tcPr>
          <w:p w14:paraId="38771216" w14:textId="3F67FD62"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12 845,50</w:t>
            </w:r>
          </w:p>
        </w:tc>
      </w:tr>
      <w:tr w:rsidR="00614C4A" w:rsidRPr="00DA6AAE" w14:paraId="61C48751"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3AC4EA" w14:textId="3E2C49DC"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t xml:space="preserve">14.01.06.001 </w:t>
            </w:r>
            <w:proofErr w:type="spellStart"/>
            <w:r w:rsidRPr="00DA6AAE">
              <w:rPr>
                <w:rFonts w:ascii="Times New Roman" w:hAnsi="Times New Roman" w:cs="Times New Roman"/>
                <w:color w:val="000000"/>
                <w:sz w:val="21"/>
                <w:szCs w:val="21"/>
              </w:rPr>
              <w:t>Конда</w:t>
            </w:r>
            <w:proofErr w:type="spellEnd"/>
            <w:r w:rsidRPr="00DA6AAE">
              <w:rPr>
                <w:rFonts w:ascii="Times New Roman" w:hAnsi="Times New Roman" w:cs="Times New Roman"/>
                <w:color w:val="000000"/>
                <w:sz w:val="21"/>
                <w:szCs w:val="21"/>
              </w:rPr>
              <w:t xml:space="preserve"> </w:t>
            </w:r>
          </w:p>
        </w:tc>
        <w:tc>
          <w:tcPr>
            <w:tcW w:w="834" w:type="pct"/>
            <w:tcBorders>
              <w:top w:val="nil"/>
              <w:left w:val="nil"/>
              <w:bottom w:val="single" w:sz="4" w:space="0" w:color="auto"/>
              <w:right w:val="single" w:sz="4" w:space="0" w:color="auto"/>
            </w:tcBorders>
            <w:shd w:val="clear" w:color="auto" w:fill="auto"/>
            <w:vAlign w:val="center"/>
          </w:tcPr>
          <w:p w14:paraId="09A11602" w14:textId="2D20E45C"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5 300,00</w:t>
            </w:r>
          </w:p>
        </w:tc>
        <w:tc>
          <w:tcPr>
            <w:tcW w:w="757" w:type="pct"/>
            <w:tcBorders>
              <w:top w:val="nil"/>
              <w:left w:val="nil"/>
              <w:bottom w:val="single" w:sz="4" w:space="0" w:color="auto"/>
              <w:right w:val="single" w:sz="4" w:space="0" w:color="auto"/>
            </w:tcBorders>
            <w:shd w:val="clear" w:color="auto" w:fill="auto"/>
            <w:noWrap/>
            <w:vAlign w:val="center"/>
          </w:tcPr>
          <w:p w14:paraId="03D60BC5" w14:textId="3B8D31F8"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5 300,00</w:t>
            </w:r>
          </w:p>
        </w:tc>
        <w:tc>
          <w:tcPr>
            <w:tcW w:w="679" w:type="pct"/>
            <w:tcBorders>
              <w:top w:val="nil"/>
              <w:left w:val="nil"/>
              <w:bottom w:val="single" w:sz="4" w:space="0" w:color="auto"/>
              <w:right w:val="single" w:sz="4" w:space="0" w:color="auto"/>
            </w:tcBorders>
            <w:shd w:val="clear" w:color="auto" w:fill="auto"/>
            <w:noWrap/>
            <w:vAlign w:val="center"/>
            <w:hideMark/>
          </w:tcPr>
          <w:p w14:paraId="458E2B28" w14:textId="675BFA2B"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7A1A65E9" w14:textId="59DAE221"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12 845,50</w:t>
            </w:r>
          </w:p>
        </w:tc>
      </w:tr>
      <w:tr w:rsidR="00614C4A" w:rsidRPr="00DA6AAE" w14:paraId="5CF6986E"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EA915" w14:textId="0E9662BA" w:rsidR="00614C4A" w:rsidRPr="00DA6AAE" w:rsidRDefault="00614C4A" w:rsidP="00614C4A">
            <w:pPr>
              <w:suppressAutoHyphens w:val="0"/>
              <w:rPr>
                <w:rFonts w:ascii="Times New Roman" w:eastAsia="Times New Roman" w:hAnsi="Times New Roman" w:cs="Times New Roman"/>
                <w:i/>
                <w:kern w:val="0"/>
                <w:sz w:val="21"/>
                <w:szCs w:val="21"/>
                <w:lang w:eastAsia="ru-RU" w:bidi="ar-SA"/>
              </w:rPr>
            </w:pPr>
            <w:r w:rsidRPr="00DA6AAE">
              <w:rPr>
                <w:rFonts w:ascii="Times New Roman" w:hAnsi="Times New Roman" w:cs="Times New Roman"/>
                <w:color w:val="000000"/>
                <w:sz w:val="21"/>
                <w:szCs w:val="21"/>
              </w:rPr>
              <w:t>14.01.07 Иртыш на участке от Тобола до Оби, в т. ч.:</w:t>
            </w:r>
          </w:p>
        </w:tc>
        <w:tc>
          <w:tcPr>
            <w:tcW w:w="834" w:type="pct"/>
            <w:tcBorders>
              <w:top w:val="nil"/>
              <w:left w:val="nil"/>
              <w:bottom w:val="single" w:sz="4" w:space="0" w:color="auto"/>
              <w:right w:val="single" w:sz="4" w:space="0" w:color="auto"/>
            </w:tcBorders>
            <w:shd w:val="clear" w:color="auto" w:fill="auto"/>
            <w:vAlign w:val="center"/>
          </w:tcPr>
          <w:p w14:paraId="5F39612B" w14:textId="75AE1FD0"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5 500,00</w:t>
            </w:r>
          </w:p>
        </w:tc>
        <w:tc>
          <w:tcPr>
            <w:tcW w:w="757" w:type="pct"/>
            <w:tcBorders>
              <w:top w:val="nil"/>
              <w:left w:val="nil"/>
              <w:bottom w:val="single" w:sz="4" w:space="0" w:color="auto"/>
              <w:right w:val="single" w:sz="4" w:space="0" w:color="auto"/>
            </w:tcBorders>
            <w:shd w:val="clear" w:color="auto" w:fill="auto"/>
            <w:noWrap/>
            <w:vAlign w:val="center"/>
          </w:tcPr>
          <w:p w14:paraId="3751A6F5" w14:textId="1C7EC389"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5 500,00</w:t>
            </w:r>
          </w:p>
        </w:tc>
        <w:tc>
          <w:tcPr>
            <w:tcW w:w="679" w:type="pct"/>
            <w:tcBorders>
              <w:top w:val="nil"/>
              <w:left w:val="nil"/>
              <w:bottom w:val="single" w:sz="4" w:space="0" w:color="auto"/>
              <w:right w:val="single" w:sz="4" w:space="0" w:color="auto"/>
            </w:tcBorders>
            <w:shd w:val="clear" w:color="auto" w:fill="auto"/>
            <w:noWrap/>
            <w:vAlign w:val="center"/>
            <w:hideMark/>
          </w:tcPr>
          <w:p w14:paraId="527ED3E7" w14:textId="265DFDC9" w:rsidR="00614C4A" w:rsidRPr="00DA6AAE" w:rsidRDefault="00614C4A" w:rsidP="00614C4A">
            <w:pPr>
              <w:suppressAutoHyphens w:val="0"/>
              <w:jc w:val="center"/>
              <w:rPr>
                <w:rFonts w:ascii="Times New Roman" w:eastAsia="Times New Roman" w:hAnsi="Times New Roman" w:cs="Times New Roman"/>
                <w:i/>
                <w:kern w:val="0"/>
                <w:sz w:val="21"/>
                <w:szCs w:val="21"/>
                <w:lang w:eastAsia="ru-RU" w:bidi="ar-SA"/>
              </w:rPr>
            </w:pPr>
            <w:r w:rsidRPr="00DA6AAE">
              <w:rPr>
                <w:rFonts w:ascii="Times New Roman" w:hAnsi="Times New Roman" w:cs="Times New Roman"/>
                <w:color w:val="000000"/>
                <w:sz w:val="22"/>
                <w:szCs w:val="22"/>
              </w:rPr>
              <w:t>0</w:t>
            </w:r>
          </w:p>
        </w:tc>
        <w:tc>
          <w:tcPr>
            <w:tcW w:w="987" w:type="pct"/>
            <w:tcBorders>
              <w:top w:val="nil"/>
              <w:left w:val="nil"/>
              <w:bottom w:val="single" w:sz="4" w:space="0" w:color="auto"/>
              <w:right w:val="single" w:sz="4" w:space="0" w:color="auto"/>
            </w:tcBorders>
            <w:shd w:val="clear" w:color="auto" w:fill="auto"/>
            <w:noWrap/>
            <w:vAlign w:val="center"/>
          </w:tcPr>
          <w:p w14:paraId="66942905" w14:textId="5AF60B1B"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5 657,50</w:t>
            </w:r>
          </w:p>
        </w:tc>
      </w:tr>
      <w:tr w:rsidR="00614C4A" w:rsidRPr="00DA6AAE" w14:paraId="2AEF9E1B"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D6512B" w14:textId="1112812A"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lastRenderedPageBreak/>
              <w:t xml:space="preserve">14.01.07.001 Иртыш от впадения </w:t>
            </w:r>
            <w:r w:rsidR="00B812BE">
              <w:rPr>
                <w:rFonts w:ascii="Times New Roman" w:hAnsi="Times New Roman" w:cs="Times New Roman"/>
                <w:color w:val="000000"/>
                <w:sz w:val="21"/>
                <w:szCs w:val="21"/>
              </w:rPr>
              <w:t>р. </w:t>
            </w:r>
            <w:r w:rsidRPr="00DA6AAE">
              <w:rPr>
                <w:rFonts w:ascii="Times New Roman" w:hAnsi="Times New Roman" w:cs="Times New Roman"/>
                <w:color w:val="000000"/>
                <w:sz w:val="21"/>
                <w:szCs w:val="21"/>
              </w:rPr>
              <w:t xml:space="preserve">Тобол до г. Ханты </w:t>
            </w:r>
            <w:proofErr w:type="spellStart"/>
            <w:r w:rsidRPr="00DA6AAE">
              <w:rPr>
                <w:rFonts w:ascii="Times New Roman" w:hAnsi="Times New Roman" w:cs="Times New Roman"/>
                <w:color w:val="000000"/>
                <w:sz w:val="21"/>
                <w:szCs w:val="21"/>
              </w:rPr>
              <w:t>Мансийск</w:t>
            </w:r>
            <w:proofErr w:type="spellEnd"/>
            <w:r w:rsidRPr="00DA6AAE">
              <w:rPr>
                <w:rFonts w:ascii="Times New Roman" w:hAnsi="Times New Roman" w:cs="Times New Roman"/>
                <w:color w:val="000000"/>
                <w:sz w:val="21"/>
                <w:szCs w:val="21"/>
              </w:rPr>
              <w:t xml:space="preserve"> (выше) без </w:t>
            </w:r>
            <w:r w:rsidR="00B812BE">
              <w:rPr>
                <w:rFonts w:ascii="Times New Roman" w:hAnsi="Times New Roman" w:cs="Times New Roman"/>
                <w:color w:val="000000"/>
                <w:sz w:val="21"/>
                <w:szCs w:val="21"/>
              </w:rPr>
              <w:t>р. </w:t>
            </w:r>
            <w:proofErr w:type="spellStart"/>
            <w:r w:rsidRPr="00DA6AAE">
              <w:rPr>
                <w:rFonts w:ascii="Times New Roman" w:hAnsi="Times New Roman" w:cs="Times New Roman"/>
                <w:color w:val="000000"/>
                <w:sz w:val="21"/>
                <w:szCs w:val="21"/>
              </w:rPr>
              <w:t>Конда</w:t>
            </w:r>
            <w:proofErr w:type="spellEnd"/>
          </w:p>
        </w:tc>
        <w:tc>
          <w:tcPr>
            <w:tcW w:w="834" w:type="pct"/>
            <w:tcBorders>
              <w:top w:val="nil"/>
              <w:left w:val="nil"/>
              <w:bottom w:val="single" w:sz="4" w:space="0" w:color="auto"/>
              <w:right w:val="single" w:sz="4" w:space="0" w:color="auto"/>
            </w:tcBorders>
            <w:shd w:val="clear" w:color="auto" w:fill="auto"/>
            <w:vAlign w:val="center"/>
          </w:tcPr>
          <w:p w14:paraId="6CF4BAB5" w14:textId="5A00CEAF"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5 500,00</w:t>
            </w:r>
          </w:p>
        </w:tc>
        <w:tc>
          <w:tcPr>
            <w:tcW w:w="757" w:type="pct"/>
            <w:tcBorders>
              <w:top w:val="nil"/>
              <w:left w:val="nil"/>
              <w:bottom w:val="single" w:sz="4" w:space="0" w:color="auto"/>
              <w:right w:val="single" w:sz="4" w:space="0" w:color="auto"/>
            </w:tcBorders>
            <w:shd w:val="clear" w:color="auto" w:fill="auto"/>
            <w:noWrap/>
            <w:vAlign w:val="center"/>
          </w:tcPr>
          <w:p w14:paraId="03AB94AA" w14:textId="3AD82DAC"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5 500,00</w:t>
            </w:r>
          </w:p>
        </w:tc>
        <w:tc>
          <w:tcPr>
            <w:tcW w:w="679" w:type="pct"/>
            <w:tcBorders>
              <w:top w:val="nil"/>
              <w:left w:val="nil"/>
              <w:bottom w:val="single" w:sz="4" w:space="0" w:color="auto"/>
              <w:right w:val="single" w:sz="4" w:space="0" w:color="auto"/>
            </w:tcBorders>
            <w:shd w:val="clear" w:color="auto" w:fill="auto"/>
            <w:noWrap/>
            <w:vAlign w:val="center"/>
            <w:hideMark/>
          </w:tcPr>
          <w:p w14:paraId="6872E83D" w14:textId="05083E6F"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1B446BFE" w14:textId="3A01958E"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5 657,50</w:t>
            </w:r>
          </w:p>
        </w:tc>
      </w:tr>
      <w:tr w:rsidR="00614C4A" w:rsidRPr="00DA6AAE" w14:paraId="4B9E8667"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557066" w14:textId="4E986E04" w:rsidR="00614C4A" w:rsidRPr="00DA6AAE" w:rsidRDefault="00614C4A" w:rsidP="00614C4A">
            <w:pPr>
              <w:suppressAutoHyphens w:val="0"/>
              <w:rPr>
                <w:rFonts w:ascii="Times New Roman" w:eastAsia="Times New Roman" w:hAnsi="Times New Roman" w:cs="Times New Roman"/>
                <w:b/>
                <w:bCs/>
                <w:kern w:val="0"/>
                <w:sz w:val="21"/>
                <w:szCs w:val="21"/>
                <w:lang w:eastAsia="ru-RU" w:bidi="ar-SA"/>
              </w:rPr>
            </w:pPr>
            <w:r w:rsidRPr="00DA6AAE">
              <w:rPr>
                <w:rFonts w:ascii="Times New Roman" w:hAnsi="Times New Roman" w:cs="Times New Roman"/>
                <w:b/>
                <w:bCs/>
                <w:color w:val="000000"/>
                <w:sz w:val="21"/>
                <w:szCs w:val="21"/>
              </w:rPr>
              <w:t>Республика Башкортостан</w:t>
            </w:r>
          </w:p>
        </w:tc>
        <w:tc>
          <w:tcPr>
            <w:tcW w:w="834" w:type="pct"/>
            <w:tcBorders>
              <w:top w:val="nil"/>
              <w:left w:val="nil"/>
              <w:bottom w:val="single" w:sz="4" w:space="0" w:color="auto"/>
              <w:right w:val="single" w:sz="4" w:space="0" w:color="auto"/>
            </w:tcBorders>
            <w:shd w:val="clear" w:color="auto" w:fill="auto"/>
            <w:vAlign w:val="center"/>
          </w:tcPr>
          <w:p w14:paraId="3BC5FCC7" w14:textId="108E5C97" w:rsidR="00614C4A" w:rsidRPr="00DA6AAE" w:rsidRDefault="00614C4A" w:rsidP="00614C4A">
            <w:pPr>
              <w:suppressAutoHyphens w:val="0"/>
              <w:jc w:val="right"/>
              <w:rPr>
                <w:rFonts w:ascii="Times New Roman" w:eastAsia="Times New Roman" w:hAnsi="Times New Roman" w:cs="Times New Roman"/>
                <w:b/>
                <w:bCs/>
                <w:kern w:val="0"/>
                <w:sz w:val="21"/>
                <w:szCs w:val="21"/>
                <w:lang w:eastAsia="ru-RU" w:bidi="ar-SA"/>
              </w:rPr>
            </w:pPr>
            <w:r w:rsidRPr="00DA6AAE">
              <w:rPr>
                <w:rFonts w:ascii="Times New Roman" w:hAnsi="Times New Roman" w:cs="Times New Roman"/>
                <w:b/>
                <w:bCs/>
                <w:sz w:val="22"/>
                <w:szCs w:val="22"/>
              </w:rPr>
              <w:t>10 200,00</w:t>
            </w:r>
          </w:p>
        </w:tc>
        <w:tc>
          <w:tcPr>
            <w:tcW w:w="757" w:type="pct"/>
            <w:tcBorders>
              <w:top w:val="nil"/>
              <w:left w:val="nil"/>
              <w:bottom w:val="single" w:sz="4" w:space="0" w:color="auto"/>
              <w:right w:val="single" w:sz="4" w:space="0" w:color="auto"/>
            </w:tcBorders>
            <w:shd w:val="clear" w:color="auto" w:fill="auto"/>
            <w:noWrap/>
            <w:vAlign w:val="center"/>
          </w:tcPr>
          <w:p w14:paraId="357F44B9" w14:textId="75247703" w:rsidR="00614C4A" w:rsidRPr="00DA6AAE" w:rsidRDefault="00614C4A" w:rsidP="00614C4A">
            <w:pPr>
              <w:suppressAutoHyphens w:val="0"/>
              <w:jc w:val="right"/>
              <w:rPr>
                <w:rFonts w:ascii="Times New Roman" w:eastAsia="Times New Roman" w:hAnsi="Times New Roman" w:cs="Times New Roman"/>
                <w:b/>
                <w:bCs/>
                <w:kern w:val="0"/>
                <w:sz w:val="21"/>
                <w:szCs w:val="21"/>
                <w:lang w:eastAsia="ru-RU" w:bidi="ar-SA"/>
              </w:rPr>
            </w:pPr>
            <w:r w:rsidRPr="00DA6AAE">
              <w:rPr>
                <w:rFonts w:ascii="Times New Roman" w:hAnsi="Times New Roman" w:cs="Times New Roman"/>
                <w:b/>
                <w:bCs/>
                <w:sz w:val="22"/>
                <w:szCs w:val="22"/>
              </w:rPr>
              <w:t>10 200,00</w:t>
            </w:r>
          </w:p>
        </w:tc>
        <w:tc>
          <w:tcPr>
            <w:tcW w:w="679" w:type="pct"/>
            <w:tcBorders>
              <w:top w:val="nil"/>
              <w:left w:val="nil"/>
              <w:bottom w:val="single" w:sz="4" w:space="0" w:color="auto"/>
              <w:right w:val="single" w:sz="4" w:space="0" w:color="auto"/>
            </w:tcBorders>
            <w:shd w:val="clear" w:color="auto" w:fill="auto"/>
            <w:noWrap/>
            <w:vAlign w:val="center"/>
            <w:hideMark/>
          </w:tcPr>
          <w:p w14:paraId="6E7C2C4B" w14:textId="49CE4AD6" w:rsidR="00614C4A" w:rsidRPr="00DA6AAE" w:rsidRDefault="00614C4A" w:rsidP="00614C4A">
            <w:pPr>
              <w:suppressAutoHyphens w:val="0"/>
              <w:jc w:val="center"/>
              <w:rPr>
                <w:rFonts w:ascii="Times New Roman" w:eastAsia="Times New Roman" w:hAnsi="Times New Roman" w:cs="Times New Roman"/>
                <w:b/>
                <w:bCs/>
                <w:kern w:val="0"/>
                <w:sz w:val="21"/>
                <w:szCs w:val="21"/>
                <w:lang w:eastAsia="ru-RU" w:bidi="ar-SA"/>
              </w:rPr>
            </w:pPr>
            <w:r w:rsidRPr="00DA6AAE">
              <w:rPr>
                <w:rFonts w:ascii="Times New Roman" w:hAnsi="Times New Roman" w:cs="Times New Roman"/>
                <w:b/>
                <w:bCs/>
                <w:color w:val="000000"/>
                <w:sz w:val="22"/>
                <w:szCs w:val="22"/>
              </w:rPr>
              <w:t>0</w:t>
            </w:r>
          </w:p>
        </w:tc>
        <w:tc>
          <w:tcPr>
            <w:tcW w:w="987" w:type="pct"/>
            <w:tcBorders>
              <w:top w:val="nil"/>
              <w:left w:val="nil"/>
              <w:bottom w:val="single" w:sz="4" w:space="0" w:color="auto"/>
              <w:right w:val="single" w:sz="4" w:space="0" w:color="auto"/>
            </w:tcBorders>
            <w:shd w:val="clear" w:color="auto" w:fill="auto"/>
            <w:noWrap/>
            <w:vAlign w:val="center"/>
          </w:tcPr>
          <w:p w14:paraId="2CBC3734" w14:textId="64E52C97" w:rsidR="00614C4A" w:rsidRPr="00DA6AAE" w:rsidRDefault="00614C4A" w:rsidP="00614C4A">
            <w:pPr>
              <w:suppressAutoHyphens w:val="0"/>
              <w:jc w:val="right"/>
              <w:rPr>
                <w:rFonts w:ascii="Times New Roman" w:eastAsia="Times New Roman" w:hAnsi="Times New Roman" w:cs="Times New Roman"/>
                <w:b/>
                <w:bCs/>
                <w:kern w:val="0"/>
                <w:sz w:val="21"/>
                <w:szCs w:val="21"/>
                <w:lang w:eastAsia="ru-RU" w:bidi="ar-SA"/>
              </w:rPr>
            </w:pPr>
            <w:r w:rsidRPr="00DA6AAE">
              <w:rPr>
                <w:rFonts w:ascii="Times New Roman" w:hAnsi="Times New Roman" w:cs="Times New Roman"/>
                <w:b/>
                <w:bCs/>
                <w:sz w:val="22"/>
                <w:szCs w:val="22"/>
              </w:rPr>
              <w:t>21 200,00</w:t>
            </w:r>
          </w:p>
        </w:tc>
      </w:tr>
      <w:tr w:rsidR="00614C4A" w:rsidRPr="00DA6AAE" w14:paraId="370BACBD"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DA36A8" w14:textId="126D6790" w:rsidR="00614C4A" w:rsidRPr="00DA6AAE" w:rsidRDefault="00614C4A" w:rsidP="00614C4A">
            <w:pPr>
              <w:suppressAutoHyphens w:val="0"/>
              <w:rPr>
                <w:rFonts w:ascii="Times New Roman" w:eastAsia="Times New Roman" w:hAnsi="Times New Roman" w:cs="Times New Roman"/>
                <w:i/>
                <w:kern w:val="0"/>
                <w:sz w:val="21"/>
                <w:szCs w:val="21"/>
                <w:lang w:eastAsia="ru-RU" w:bidi="ar-SA"/>
              </w:rPr>
            </w:pPr>
            <w:r w:rsidRPr="00DA6AAE">
              <w:rPr>
                <w:rFonts w:ascii="Times New Roman" w:hAnsi="Times New Roman" w:cs="Times New Roman"/>
                <w:color w:val="000000"/>
                <w:sz w:val="21"/>
                <w:szCs w:val="21"/>
              </w:rPr>
              <w:t>14.01.05 Тобол (российская часть бассейна), в т. ч.:</w:t>
            </w:r>
          </w:p>
        </w:tc>
        <w:tc>
          <w:tcPr>
            <w:tcW w:w="834" w:type="pct"/>
            <w:tcBorders>
              <w:top w:val="nil"/>
              <w:left w:val="nil"/>
              <w:bottom w:val="single" w:sz="4" w:space="0" w:color="auto"/>
              <w:right w:val="single" w:sz="4" w:space="0" w:color="auto"/>
            </w:tcBorders>
            <w:shd w:val="clear" w:color="auto" w:fill="auto"/>
            <w:vAlign w:val="center"/>
          </w:tcPr>
          <w:p w14:paraId="4D6F8DB8" w14:textId="194D6A3E"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10 200,00</w:t>
            </w:r>
          </w:p>
        </w:tc>
        <w:tc>
          <w:tcPr>
            <w:tcW w:w="757" w:type="pct"/>
            <w:tcBorders>
              <w:top w:val="nil"/>
              <w:left w:val="nil"/>
              <w:bottom w:val="single" w:sz="4" w:space="0" w:color="auto"/>
              <w:right w:val="single" w:sz="4" w:space="0" w:color="auto"/>
            </w:tcBorders>
            <w:shd w:val="clear" w:color="auto" w:fill="auto"/>
            <w:noWrap/>
            <w:vAlign w:val="center"/>
          </w:tcPr>
          <w:p w14:paraId="4B9C98A5" w14:textId="51666A8F"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10 200,00</w:t>
            </w:r>
          </w:p>
        </w:tc>
        <w:tc>
          <w:tcPr>
            <w:tcW w:w="679" w:type="pct"/>
            <w:tcBorders>
              <w:top w:val="nil"/>
              <w:left w:val="nil"/>
              <w:bottom w:val="single" w:sz="4" w:space="0" w:color="auto"/>
              <w:right w:val="single" w:sz="4" w:space="0" w:color="auto"/>
            </w:tcBorders>
            <w:shd w:val="clear" w:color="auto" w:fill="auto"/>
            <w:noWrap/>
            <w:vAlign w:val="center"/>
            <w:hideMark/>
          </w:tcPr>
          <w:p w14:paraId="5198D2BF" w14:textId="0E5D133F" w:rsidR="00614C4A" w:rsidRPr="00DA6AAE" w:rsidRDefault="00614C4A" w:rsidP="00614C4A">
            <w:pPr>
              <w:suppressAutoHyphens w:val="0"/>
              <w:jc w:val="center"/>
              <w:rPr>
                <w:rFonts w:ascii="Times New Roman" w:eastAsia="Times New Roman" w:hAnsi="Times New Roman" w:cs="Times New Roman"/>
                <w:i/>
                <w:kern w:val="0"/>
                <w:sz w:val="21"/>
                <w:szCs w:val="21"/>
                <w:lang w:eastAsia="ru-RU" w:bidi="ar-SA"/>
              </w:rPr>
            </w:pPr>
            <w:r w:rsidRPr="00DA6AAE">
              <w:rPr>
                <w:rFonts w:ascii="Times New Roman" w:hAnsi="Times New Roman" w:cs="Times New Roman"/>
                <w:color w:val="000000"/>
                <w:sz w:val="22"/>
                <w:szCs w:val="22"/>
              </w:rPr>
              <w:t>0</w:t>
            </w:r>
          </w:p>
        </w:tc>
        <w:tc>
          <w:tcPr>
            <w:tcW w:w="987" w:type="pct"/>
            <w:tcBorders>
              <w:top w:val="nil"/>
              <w:left w:val="nil"/>
              <w:bottom w:val="single" w:sz="4" w:space="0" w:color="auto"/>
              <w:right w:val="single" w:sz="4" w:space="0" w:color="auto"/>
            </w:tcBorders>
            <w:shd w:val="clear" w:color="auto" w:fill="auto"/>
            <w:noWrap/>
            <w:vAlign w:val="center"/>
          </w:tcPr>
          <w:p w14:paraId="6ED9DD4C" w14:textId="7E2CBBCC" w:rsidR="00614C4A" w:rsidRPr="00DA6AAE" w:rsidRDefault="00614C4A" w:rsidP="00614C4A">
            <w:pPr>
              <w:suppressAutoHyphens w:val="0"/>
              <w:jc w:val="right"/>
              <w:rPr>
                <w:rFonts w:ascii="Times New Roman" w:eastAsia="Times New Roman" w:hAnsi="Times New Roman" w:cs="Times New Roman"/>
                <w:i/>
                <w:kern w:val="0"/>
                <w:sz w:val="21"/>
                <w:szCs w:val="21"/>
                <w:lang w:eastAsia="ru-RU" w:bidi="ar-SA"/>
              </w:rPr>
            </w:pPr>
            <w:r w:rsidRPr="00DA6AAE">
              <w:rPr>
                <w:rFonts w:ascii="Times New Roman" w:hAnsi="Times New Roman" w:cs="Times New Roman"/>
                <w:sz w:val="22"/>
                <w:szCs w:val="22"/>
              </w:rPr>
              <w:t>21 200,00</w:t>
            </w:r>
          </w:p>
        </w:tc>
      </w:tr>
      <w:tr w:rsidR="00614C4A" w:rsidRPr="00DA6AAE" w14:paraId="5B535E01"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84220A" w14:textId="1C554FA4"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t xml:space="preserve">14.01.05.002 Тобол от истока до впадения </w:t>
            </w:r>
            <w:r w:rsidR="00B812BE">
              <w:rPr>
                <w:rFonts w:ascii="Times New Roman" w:hAnsi="Times New Roman" w:cs="Times New Roman"/>
                <w:color w:val="000000"/>
                <w:sz w:val="21"/>
                <w:szCs w:val="21"/>
              </w:rPr>
              <w:t>р. </w:t>
            </w:r>
            <w:proofErr w:type="spellStart"/>
            <w:r w:rsidRPr="00DA6AAE">
              <w:rPr>
                <w:rFonts w:ascii="Times New Roman" w:hAnsi="Times New Roman" w:cs="Times New Roman"/>
                <w:color w:val="000000"/>
                <w:sz w:val="21"/>
                <w:szCs w:val="21"/>
              </w:rPr>
              <w:t>Уй</w:t>
            </w:r>
            <w:proofErr w:type="spellEnd"/>
            <w:r w:rsidRPr="00DA6AAE">
              <w:rPr>
                <w:rFonts w:ascii="Times New Roman" w:hAnsi="Times New Roman" w:cs="Times New Roman"/>
                <w:color w:val="000000"/>
                <w:sz w:val="21"/>
                <w:szCs w:val="21"/>
              </w:rPr>
              <w:t xml:space="preserve"> без </w:t>
            </w:r>
            <w:r w:rsidR="00B812BE">
              <w:rPr>
                <w:rFonts w:ascii="Times New Roman" w:hAnsi="Times New Roman" w:cs="Times New Roman"/>
                <w:color w:val="000000"/>
                <w:sz w:val="21"/>
                <w:szCs w:val="21"/>
              </w:rPr>
              <w:t>р. </w:t>
            </w:r>
            <w:r w:rsidRPr="00DA6AAE">
              <w:rPr>
                <w:rFonts w:ascii="Times New Roman" w:hAnsi="Times New Roman" w:cs="Times New Roman"/>
                <w:color w:val="000000"/>
                <w:sz w:val="21"/>
                <w:szCs w:val="21"/>
              </w:rPr>
              <w:t>Увелька</w:t>
            </w:r>
          </w:p>
        </w:tc>
        <w:tc>
          <w:tcPr>
            <w:tcW w:w="834" w:type="pct"/>
            <w:tcBorders>
              <w:top w:val="nil"/>
              <w:left w:val="nil"/>
              <w:bottom w:val="single" w:sz="4" w:space="0" w:color="auto"/>
              <w:right w:val="single" w:sz="4" w:space="0" w:color="auto"/>
            </w:tcBorders>
            <w:shd w:val="clear" w:color="auto" w:fill="auto"/>
            <w:vAlign w:val="center"/>
          </w:tcPr>
          <w:p w14:paraId="111A9F3F" w14:textId="2949F6C1"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7 000,00</w:t>
            </w:r>
          </w:p>
        </w:tc>
        <w:tc>
          <w:tcPr>
            <w:tcW w:w="757" w:type="pct"/>
            <w:tcBorders>
              <w:top w:val="nil"/>
              <w:left w:val="nil"/>
              <w:bottom w:val="single" w:sz="4" w:space="0" w:color="auto"/>
              <w:right w:val="single" w:sz="4" w:space="0" w:color="auto"/>
            </w:tcBorders>
            <w:shd w:val="clear" w:color="auto" w:fill="auto"/>
            <w:noWrap/>
            <w:vAlign w:val="center"/>
          </w:tcPr>
          <w:p w14:paraId="455BDD8C" w14:textId="39E7D4DC"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7 000,00</w:t>
            </w:r>
          </w:p>
        </w:tc>
        <w:tc>
          <w:tcPr>
            <w:tcW w:w="679" w:type="pct"/>
            <w:tcBorders>
              <w:top w:val="nil"/>
              <w:left w:val="nil"/>
              <w:bottom w:val="single" w:sz="4" w:space="0" w:color="auto"/>
              <w:right w:val="single" w:sz="4" w:space="0" w:color="auto"/>
            </w:tcBorders>
            <w:shd w:val="clear" w:color="auto" w:fill="auto"/>
            <w:noWrap/>
            <w:vAlign w:val="center"/>
            <w:hideMark/>
          </w:tcPr>
          <w:p w14:paraId="704F1D65" w14:textId="66D6E8FE"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2627AE38" w14:textId="0FFCF243"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18 000,00</w:t>
            </w:r>
          </w:p>
        </w:tc>
      </w:tr>
      <w:tr w:rsidR="00614C4A" w:rsidRPr="00DA6AAE" w14:paraId="5B49AEE9" w14:textId="77777777" w:rsidTr="00CB7F7B">
        <w:trPr>
          <w:trHeight w:val="31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C80924" w14:textId="0DC08D65" w:rsidR="00614C4A" w:rsidRPr="00DA6AAE" w:rsidRDefault="00614C4A" w:rsidP="00614C4A">
            <w:pPr>
              <w:suppressAutoHyphens w:val="0"/>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1"/>
                <w:szCs w:val="21"/>
              </w:rPr>
              <w:t xml:space="preserve">14.01.05.008 Миасс от истока до </w:t>
            </w:r>
            <w:proofErr w:type="spellStart"/>
            <w:r w:rsidRPr="00DA6AAE">
              <w:rPr>
                <w:rFonts w:ascii="Times New Roman" w:hAnsi="Times New Roman" w:cs="Times New Roman"/>
                <w:color w:val="000000"/>
                <w:sz w:val="21"/>
                <w:szCs w:val="21"/>
              </w:rPr>
              <w:t>Аргазинского</w:t>
            </w:r>
            <w:proofErr w:type="spellEnd"/>
            <w:r w:rsidRPr="00DA6AAE">
              <w:rPr>
                <w:rFonts w:ascii="Times New Roman" w:hAnsi="Times New Roman" w:cs="Times New Roman"/>
                <w:color w:val="000000"/>
                <w:sz w:val="21"/>
                <w:szCs w:val="21"/>
              </w:rPr>
              <w:t xml:space="preserve"> г/у</w:t>
            </w:r>
          </w:p>
        </w:tc>
        <w:tc>
          <w:tcPr>
            <w:tcW w:w="834" w:type="pct"/>
            <w:tcBorders>
              <w:top w:val="nil"/>
              <w:left w:val="nil"/>
              <w:bottom w:val="single" w:sz="4" w:space="0" w:color="auto"/>
              <w:right w:val="single" w:sz="4" w:space="0" w:color="auto"/>
            </w:tcBorders>
            <w:shd w:val="clear" w:color="auto" w:fill="auto"/>
            <w:vAlign w:val="center"/>
          </w:tcPr>
          <w:p w14:paraId="78137C7F" w14:textId="119DD42E"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3 200,00</w:t>
            </w:r>
          </w:p>
        </w:tc>
        <w:tc>
          <w:tcPr>
            <w:tcW w:w="757" w:type="pct"/>
            <w:tcBorders>
              <w:top w:val="nil"/>
              <w:left w:val="nil"/>
              <w:bottom w:val="single" w:sz="4" w:space="0" w:color="auto"/>
              <w:right w:val="single" w:sz="4" w:space="0" w:color="auto"/>
            </w:tcBorders>
            <w:shd w:val="clear" w:color="auto" w:fill="auto"/>
            <w:noWrap/>
            <w:vAlign w:val="center"/>
          </w:tcPr>
          <w:p w14:paraId="1E9C0CD9" w14:textId="6142C2D2"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3 200,00</w:t>
            </w:r>
          </w:p>
        </w:tc>
        <w:tc>
          <w:tcPr>
            <w:tcW w:w="679" w:type="pct"/>
            <w:tcBorders>
              <w:top w:val="nil"/>
              <w:left w:val="nil"/>
              <w:bottom w:val="single" w:sz="4" w:space="0" w:color="auto"/>
              <w:right w:val="single" w:sz="4" w:space="0" w:color="auto"/>
            </w:tcBorders>
            <w:shd w:val="clear" w:color="auto" w:fill="auto"/>
            <w:noWrap/>
            <w:vAlign w:val="center"/>
            <w:hideMark/>
          </w:tcPr>
          <w:p w14:paraId="63A5AC48" w14:textId="1D098926" w:rsidR="00614C4A" w:rsidRPr="00DA6AAE" w:rsidRDefault="00614C4A" w:rsidP="00614C4A">
            <w:pPr>
              <w:suppressAutoHyphens w:val="0"/>
              <w:jc w:val="center"/>
              <w:rPr>
                <w:rFonts w:ascii="Times New Roman" w:eastAsia="Times New Roman" w:hAnsi="Times New Roman" w:cs="Times New Roman"/>
                <w:kern w:val="0"/>
                <w:sz w:val="21"/>
                <w:szCs w:val="21"/>
                <w:lang w:eastAsia="ru-RU" w:bidi="ar-SA"/>
              </w:rPr>
            </w:pPr>
            <w:r w:rsidRPr="00DA6AAE">
              <w:rPr>
                <w:rFonts w:ascii="Times New Roman" w:hAnsi="Times New Roman" w:cs="Times New Roman"/>
                <w:color w:val="000000"/>
                <w:sz w:val="20"/>
                <w:szCs w:val="20"/>
              </w:rPr>
              <w:t>0</w:t>
            </w:r>
          </w:p>
        </w:tc>
        <w:tc>
          <w:tcPr>
            <w:tcW w:w="987" w:type="pct"/>
            <w:tcBorders>
              <w:top w:val="nil"/>
              <w:left w:val="nil"/>
              <w:bottom w:val="single" w:sz="4" w:space="0" w:color="auto"/>
              <w:right w:val="single" w:sz="4" w:space="0" w:color="auto"/>
            </w:tcBorders>
            <w:shd w:val="clear" w:color="auto" w:fill="auto"/>
            <w:noWrap/>
            <w:vAlign w:val="center"/>
          </w:tcPr>
          <w:p w14:paraId="65CF42FC" w14:textId="2BC0FA1C" w:rsidR="00614C4A" w:rsidRPr="00DA6AAE" w:rsidRDefault="00614C4A" w:rsidP="00614C4A">
            <w:pPr>
              <w:suppressAutoHyphens w:val="0"/>
              <w:jc w:val="right"/>
              <w:rPr>
                <w:rFonts w:ascii="Times New Roman" w:eastAsia="Times New Roman" w:hAnsi="Times New Roman" w:cs="Times New Roman"/>
                <w:kern w:val="0"/>
                <w:sz w:val="21"/>
                <w:szCs w:val="21"/>
                <w:lang w:eastAsia="ru-RU" w:bidi="ar-SA"/>
              </w:rPr>
            </w:pPr>
            <w:r w:rsidRPr="00DA6AAE">
              <w:rPr>
                <w:rFonts w:ascii="Times New Roman" w:hAnsi="Times New Roman" w:cs="Times New Roman"/>
                <w:sz w:val="22"/>
                <w:szCs w:val="22"/>
              </w:rPr>
              <w:t>3 200,00</w:t>
            </w:r>
          </w:p>
        </w:tc>
      </w:tr>
    </w:tbl>
    <w:p w14:paraId="7E33383C" w14:textId="77777777" w:rsidR="00423B25" w:rsidRPr="00DA6AAE" w:rsidRDefault="00334DA0">
      <w:pPr>
        <w:rPr>
          <w:rFonts w:ascii="Times New Roman" w:hAnsi="Times New Roman" w:cs="Times New Roman"/>
        </w:rPr>
      </w:pPr>
      <w:r w:rsidRPr="00DA6AAE">
        <w:rPr>
          <w:rFonts w:ascii="Times New Roman" w:hAnsi="Times New Roman" w:cs="Times New Roman"/>
        </w:rPr>
        <w:br w:type="page"/>
      </w:r>
    </w:p>
    <w:p w14:paraId="0E0140A6" w14:textId="77777777" w:rsidR="00423B25" w:rsidRPr="00DA6AAE" w:rsidRDefault="00234F4C" w:rsidP="0085450D">
      <w:pPr>
        <w:pStyle w:val="1"/>
      </w:pPr>
      <w:bookmarkStart w:id="9" w:name="_Toc62645815"/>
      <w:bookmarkStart w:id="10" w:name="_Hlk57196876"/>
      <w:r w:rsidRPr="00DA6AAE">
        <w:lastRenderedPageBreak/>
        <w:t>Рекомендации по применению</w:t>
      </w:r>
      <w:bookmarkEnd w:id="9"/>
    </w:p>
    <w:p w14:paraId="6119D4AE" w14:textId="77777777" w:rsidR="00AC119D" w:rsidRPr="00DA6AAE" w:rsidRDefault="00AC119D" w:rsidP="00806392">
      <w:pPr>
        <w:rPr>
          <w:rFonts w:ascii="Times New Roman" w:hAnsi="Times New Roman" w:cs="Times New Roman"/>
        </w:rPr>
      </w:pPr>
    </w:p>
    <w:p w14:paraId="5DC3F668" w14:textId="4F8C82CA" w:rsidR="004A507C" w:rsidRPr="00DA6AAE" w:rsidRDefault="0020678B" w:rsidP="00BF1EF5">
      <w:pPr>
        <w:spacing w:line="360" w:lineRule="auto"/>
        <w:ind w:firstLine="709"/>
        <w:jc w:val="both"/>
        <w:rPr>
          <w:rFonts w:ascii="Times New Roman" w:hAnsi="Times New Roman" w:cs="Times New Roman"/>
        </w:rPr>
      </w:pPr>
      <w:r w:rsidRPr="00DA6AAE">
        <w:rPr>
          <w:rFonts w:ascii="Times New Roman" w:hAnsi="Times New Roman" w:cs="Times New Roman"/>
        </w:rPr>
        <w:t xml:space="preserve">Настоящие лимиты и квоты являются основой для планирования и контроля </w:t>
      </w:r>
      <w:r w:rsidR="00BD7545" w:rsidRPr="00DA6AAE">
        <w:rPr>
          <w:rFonts w:ascii="Times New Roman" w:hAnsi="Times New Roman" w:cs="Times New Roman"/>
        </w:rPr>
        <w:t xml:space="preserve">водопользования </w:t>
      </w:r>
      <w:r w:rsidR="00234F4C" w:rsidRPr="00DA6AAE">
        <w:rPr>
          <w:rFonts w:ascii="Times New Roman" w:hAnsi="Times New Roman" w:cs="Times New Roman"/>
        </w:rPr>
        <w:t xml:space="preserve">в бассейне </w:t>
      </w:r>
      <w:r w:rsidR="00B812BE">
        <w:rPr>
          <w:rFonts w:ascii="Times New Roman" w:hAnsi="Times New Roman" w:cs="Times New Roman"/>
        </w:rPr>
        <w:t>р. </w:t>
      </w:r>
      <w:r w:rsidR="00234F4C" w:rsidRPr="00DA6AAE">
        <w:rPr>
          <w:rFonts w:ascii="Times New Roman" w:hAnsi="Times New Roman" w:cs="Times New Roman"/>
        </w:rPr>
        <w:t>Иртыш</w:t>
      </w:r>
      <w:r w:rsidR="00BD7545" w:rsidRPr="00DA6AAE">
        <w:rPr>
          <w:rFonts w:ascii="Times New Roman" w:hAnsi="Times New Roman" w:cs="Times New Roman"/>
        </w:rPr>
        <w:t xml:space="preserve">, в более широком смысле – их </w:t>
      </w:r>
      <w:r w:rsidR="00234F4C" w:rsidRPr="00DA6AAE">
        <w:rPr>
          <w:rFonts w:ascii="Times New Roman" w:hAnsi="Times New Roman" w:cs="Times New Roman"/>
        </w:rPr>
        <w:t xml:space="preserve">необходимо </w:t>
      </w:r>
      <w:r w:rsidR="00BD7545" w:rsidRPr="00DA6AAE">
        <w:rPr>
          <w:rFonts w:ascii="Times New Roman" w:hAnsi="Times New Roman" w:cs="Times New Roman"/>
        </w:rPr>
        <w:t>учитывать при разработке планов социально</w:t>
      </w:r>
      <w:r w:rsidR="00435B55" w:rsidRPr="00DA6AAE">
        <w:rPr>
          <w:rFonts w:ascii="Times New Roman" w:hAnsi="Times New Roman" w:cs="Times New Roman"/>
        </w:rPr>
        <w:t>-</w:t>
      </w:r>
      <w:r w:rsidR="00BD7545" w:rsidRPr="00DA6AAE">
        <w:rPr>
          <w:rFonts w:ascii="Times New Roman" w:hAnsi="Times New Roman" w:cs="Times New Roman"/>
        </w:rPr>
        <w:t>экономического развития территорий. Вместе с тем, лимиты и квоты не являются необходимым и достаточным основанием для принятия решения о предоставления соответствующих прав пользования водным объектом субъектам водопользования. Такое решение принимается индивидуально, на основе оценки воздействия планируемого вида деятельности на окружающую среду в рамках действующего законодательства.</w:t>
      </w:r>
      <w:r w:rsidR="004A507C" w:rsidRPr="00DA6AAE">
        <w:rPr>
          <w:rFonts w:ascii="Times New Roman" w:hAnsi="Times New Roman" w:cs="Times New Roman"/>
        </w:rPr>
        <w:t xml:space="preserve"> В частности, учитывая, что в пределах установленных лимитов могут складываться различные соотношения между фактически разрешенными объемами водозабора и сброса сточных вод,</w:t>
      </w:r>
      <w:r w:rsidR="00250242" w:rsidRPr="00DA6AAE">
        <w:rPr>
          <w:rFonts w:ascii="Times New Roman" w:hAnsi="Times New Roman" w:cs="Times New Roman"/>
        </w:rPr>
        <w:t xml:space="preserve"> </w:t>
      </w:r>
      <w:r w:rsidR="004A507C" w:rsidRPr="00DA6AAE">
        <w:rPr>
          <w:rFonts w:ascii="Times New Roman" w:hAnsi="Times New Roman" w:cs="Times New Roman"/>
        </w:rPr>
        <w:t>п</w:t>
      </w:r>
      <w:r w:rsidR="00334DA0" w:rsidRPr="00DA6AAE">
        <w:rPr>
          <w:rFonts w:ascii="Times New Roman" w:hAnsi="Times New Roman" w:cs="Times New Roman"/>
        </w:rPr>
        <w:t>ри утверждении договоров водопользования и других разрешительных документов необходимо учитывать, что о</w:t>
      </w:r>
      <w:r w:rsidR="00234F4C" w:rsidRPr="00DA6AAE">
        <w:rPr>
          <w:rFonts w:ascii="Times New Roman" w:hAnsi="Times New Roman" w:cs="Times New Roman"/>
        </w:rPr>
        <w:t>бъемы безвозвратного изъятия вод</w:t>
      </w:r>
      <w:r w:rsidR="00334DA0" w:rsidRPr="00DA6AAE">
        <w:rPr>
          <w:rFonts w:ascii="Times New Roman" w:hAnsi="Times New Roman" w:cs="Times New Roman"/>
        </w:rPr>
        <w:t xml:space="preserve">ных ресурсов </w:t>
      </w:r>
      <w:r w:rsidR="00234F4C" w:rsidRPr="00DA6AAE">
        <w:rPr>
          <w:rFonts w:ascii="Times New Roman" w:hAnsi="Times New Roman" w:cs="Times New Roman"/>
        </w:rPr>
        <w:t xml:space="preserve">не должны превышать </w:t>
      </w:r>
      <w:r w:rsidR="004A507C" w:rsidRPr="00DA6AAE">
        <w:rPr>
          <w:rFonts w:ascii="Times New Roman" w:hAnsi="Times New Roman" w:cs="Times New Roman"/>
        </w:rPr>
        <w:t xml:space="preserve">соответствующих </w:t>
      </w:r>
      <w:r w:rsidR="00234F4C" w:rsidRPr="00DA6AAE">
        <w:rPr>
          <w:rFonts w:ascii="Times New Roman" w:hAnsi="Times New Roman" w:cs="Times New Roman"/>
        </w:rPr>
        <w:t>нормативов допустимого воздействия</w:t>
      </w:r>
      <w:r w:rsidR="004A507C" w:rsidRPr="00DA6AAE">
        <w:rPr>
          <w:rFonts w:ascii="Times New Roman" w:hAnsi="Times New Roman" w:cs="Times New Roman"/>
        </w:rPr>
        <w:t>.</w:t>
      </w:r>
      <w:r w:rsidR="00234F4C" w:rsidRPr="00DA6AAE">
        <w:rPr>
          <w:rFonts w:ascii="Times New Roman" w:hAnsi="Times New Roman" w:cs="Times New Roman"/>
        </w:rPr>
        <w:t xml:space="preserve"> </w:t>
      </w:r>
    </w:p>
    <w:p w14:paraId="55BAAB0A" w14:textId="41BDD803" w:rsidR="0074066B" w:rsidRPr="00DA6AAE" w:rsidRDefault="0074066B" w:rsidP="00BF1EF5">
      <w:pPr>
        <w:spacing w:line="360" w:lineRule="auto"/>
        <w:ind w:firstLine="709"/>
        <w:jc w:val="both"/>
        <w:rPr>
          <w:rFonts w:ascii="Times New Roman" w:hAnsi="Times New Roman" w:cs="Times New Roman"/>
        </w:rPr>
      </w:pPr>
      <w:r w:rsidRPr="00DA6AAE">
        <w:rPr>
          <w:rFonts w:ascii="Times New Roman" w:hAnsi="Times New Roman" w:cs="Times New Roman"/>
        </w:rPr>
        <w:t xml:space="preserve">Поскольку лимиты и квоты устанавливаются в отношении объемов извлекаемых водных ресурсов и сбросов сточных вод, а качество сточных вод регулируется другими законодательно установленными механизмами, </w:t>
      </w:r>
      <w:r w:rsidR="0047280E" w:rsidRPr="00DA6AAE">
        <w:rPr>
          <w:rFonts w:ascii="Times New Roman" w:hAnsi="Times New Roman" w:cs="Times New Roman"/>
        </w:rPr>
        <w:t xml:space="preserve">следует </w:t>
      </w:r>
      <w:r w:rsidRPr="00DA6AAE">
        <w:rPr>
          <w:rFonts w:ascii="Times New Roman" w:hAnsi="Times New Roman" w:cs="Times New Roman"/>
        </w:rPr>
        <w:t>считать уточнение «соответствующих нормативам качества»</w:t>
      </w:r>
      <w:r w:rsidRPr="00DA6AAE">
        <w:rPr>
          <w:rStyle w:val="afe"/>
          <w:rFonts w:ascii="Times New Roman" w:hAnsi="Times New Roman" w:cs="Times New Roman"/>
        </w:rPr>
        <w:footnoteReference w:id="1"/>
      </w:r>
      <w:r w:rsidRPr="00DA6AAE">
        <w:rPr>
          <w:rFonts w:ascii="Times New Roman" w:hAnsi="Times New Roman" w:cs="Times New Roman"/>
        </w:rPr>
        <w:t xml:space="preserve"> в лимитах/квотах сброса сточных вод констатирующим общие требования к сточным водам, но не определяющим. Таким образом, сброс сточных вод, не соответствующих нормативам качества (например, по временно разрешенным сбросам</w:t>
      </w:r>
      <w:r w:rsidRPr="00DA6AAE">
        <w:rPr>
          <w:rStyle w:val="afe"/>
          <w:rFonts w:ascii="Times New Roman" w:hAnsi="Times New Roman" w:cs="Times New Roman"/>
        </w:rPr>
        <w:footnoteReference w:id="2"/>
      </w:r>
      <w:r w:rsidRPr="00DA6AAE">
        <w:rPr>
          <w:rFonts w:ascii="Times New Roman" w:hAnsi="Times New Roman" w:cs="Times New Roman"/>
        </w:rPr>
        <w:t>) в рамках объемов, установленных лимитами, не является нарушением этих лимитов</w:t>
      </w:r>
      <w:r w:rsidR="0047280E" w:rsidRPr="00DA6AAE">
        <w:rPr>
          <w:rFonts w:ascii="Times New Roman" w:hAnsi="Times New Roman" w:cs="Times New Roman"/>
        </w:rPr>
        <w:t>.</w:t>
      </w:r>
    </w:p>
    <w:p w14:paraId="2B14D3FE" w14:textId="276FD619" w:rsidR="0047280E" w:rsidRPr="00DA6AAE" w:rsidRDefault="0047280E">
      <w:pPr>
        <w:spacing w:line="312" w:lineRule="auto"/>
        <w:ind w:firstLine="709"/>
        <w:jc w:val="both"/>
        <w:rPr>
          <w:rFonts w:ascii="Times New Roman" w:hAnsi="Times New Roman" w:cs="Times New Roman"/>
        </w:rPr>
      </w:pPr>
      <w:r w:rsidRPr="00DA6AAE">
        <w:rPr>
          <w:rFonts w:ascii="Times New Roman" w:hAnsi="Times New Roman" w:cs="Times New Roman"/>
        </w:rPr>
        <w:t>Отметим особо, что возвратные воды могут являться существенной составляющей водохозяйственного баланса. По этой причине снижение объема сточных вод при сохранении объемов забора может привести к несоблюдению требований, установленных к объемам транзитного стока на замыкающем створе соответствующего ВХУ.</w:t>
      </w:r>
    </w:p>
    <w:p w14:paraId="49D027BC" w14:textId="603040F7" w:rsidR="00862565" w:rsidRPr="00DA6AAE" w:rsidRDefault="00862565">
      <w:pPr>
        <w:spacing w:line="312" w:lineRule="auto"/>
        <w:ind w:firstLine="709"/>
        <w:jc w:val="both"/>
        <w:rPr>
          <w:rFonts w:ascii="Times New Roman" w:hAnsi="Times New Roman" w:cs="Times New Roman"/>
        </w:rPr>
      </w:pPr>
      <w:r w:rsidRPr="00DA6AAE">
        <w:rPr>
          <w:rFonts w:ascii="Times New Roman" w:hAnsi="Times New Roman" w:cs="Times New Roman"/>
        </w:rPr>
        <w:t>Установленные в настоящей книге лимиты и квоты в случае существенного фактического или планируемого изменения потребностей в водных ресурсах могут быть изменены. Для того, чтобы оценить возможность таких изменений по каждому ВХУ следует использовать такие показатели расчетного водохозяйственного баланса (для года 95% обеспеченности. см. книгу 4 СКИОВО</w:t>
      </w:r>
      <w:r w:rsidR="00432A37" w:rsidRPr="00DA6AAE">
        <w:rPr>
          <w:rFonts w:ascii="Times New Roman" w:hAnsi="Times New Roman" w:cs="Times New Roman"/>
        </w:rPr>
        <w:t>-</w:t>
      </w:r>
      <w:r w:rsidRPr="00DA6AAE">
        <w:rPr>
          <w:rFonts w:ascii="Times New Roman" w:hAnsi="Times New Roman" w:cs="Times New Roman"/>
        </w:rPr>
        <w:t>Иртыш), как объем нераспределенного резерва</w:t>
      </w:r>
      <w:r w:rsidR="008860AC" w:rsidRPr="00DA6AAE">
        <w:rPr>
          <w:rFonts w:ascii="Times New Roman" w:hAnsi="Times New Roman" w:cs="Times New Roman"/>
        </w:rPr>
        <w:t xml:space="preserve">, объем транзитного стока. Например, если при превышении объема забора воды на ВХУ над установленным лимитом планируется повышение объемов сброса на ту же величину (что характерно, например, для предприятий энергетики, рыбоводства и пр.), то объем </w:t>
      </w:r>
      <w:r w:rsidR="008860AC" w:rsidRPr="00DA6AAE">
        <w:rPr>
          <w:rFonts w:ascii="Times New Roman" w:hAnsi="Times New Roman" w:cs="Times New Roman"/>
        </w:rPr>
        <w:lastRenderedPageBreak/>
        <w:t>транзитного стока не изменится</w:t>
      </w:r>
      <w:r w:rsidR="00730D46" w:rsidRPr="00DA6AAE">
        <w:rPr>
          <w:rFonts w:ascii="Times New Roman" w:hAnsi="Times New Roman" w:cs="Times New Roman"/>
        </w:rPr>
        <w:t xml:space="preserve">, </w:t>
      </w:r>
      <w:r w:rsidR="008860AC" w:rsidRPr="00DA6AAE">
        <w:rPr>
          <w:rFonts w:ascii="Times New Roman" w:hAnsi="Times New Roman" w:cs="Times New Roman"/>
        </w:rPr>
        <w:t>и, следовательно, требования</w:t>
      </w:r>
      <w:r w:rsidR="00730D46" w:rsidRPr="00DA6AAE">
        <w:rPr>
          <w:rFonts w:ascii="Times New Roman" w:hAnsi="Times New Roman" w:cs="Times New Roman"/>
        </w:rPr>
        <w:t>, на основе которых установлены утвержденные лимиты, нарушены не будут.</w:t>
      </w:r>
    </w:p>
    <w:bookmarkEnd w:id="10"/>
    <w:p w14:paraId="368141B3" w14:textId="0F70FA40" w:rsidR="006C6634" w:rsidRPr="00DA6AAE" w:rsidRDefault="006C6634">
      <w:pPr>
        <w:spacing w:line="312" w:lineRule="auto"/>
        <w:ind w:firstLine="709"/>
        <w:jc w:val="both"/>
        <w:rPr>
          <w:rFonts w:ascii="Times New Roman" w:hAnsi="Times New Roman" w:cs="Times New Roman"/>
        </w:rPr>
      </w:pPr>
      <w:r w:rsidRPr="00DA6AAE">
        <w:rPr>
          <w:rFonts w:ascii="Times New Roman" w:hAnsi="Times New Roman" w:cs="Times New Roman"/>
        </w:rPr>
        <w:t>Вся необходимая для оценки возможностей изменения лимитов информаци</w:t>
      </w:r>
      <w:r w:rsidR="00D2082C" w:rsidRPr="00DA6AAE">
        <w:rPr>
          <w:rFonts w:ascii="Times New Roman" w:hAnsi="Times New Roman" w:cs="Times New Roman"/>
        </w:rPr>
        <w:t>я представлена в таблице А.2 Приложения А.</w:t>
      </w:r>
    </w:p>
    <w:p w14:paraId="39FB7398" w14:textId="3C513C97" w:rsidR="009000FD" w:rsidRPr="00DA6AAE" w:rsidRDefault="00234F4C" w:rsidP="006B0B3B">
      <w:pPr>
        <w:spacing w:line="312" w:lineRule="auto"/>
        <w:ind w:firstLine="709"/>
        <w:jc w:val="both"/>
        <w:rPr>
          <w:rFonts w:ascii="Times New Roman" w:hAnsi="Times New Roman" w:cs="Times New Roman"/>
        </w:rPr>
      </w:pPr>
      <w:r w:rsidRPr="00DA6AAE">
        <w:rPr>
          <w:rFonts w:ascii="Times New Roman" w:hAnsi="Times New Roman" w:cs="Times New Roman"/>
        </w:rPr>
        <w:t xml:space="preserve">Для крупных промышленных узлов, расположенных в бассейне </w:t>
      </w:r>
      <w:r w:rsidR="00B812BE">
        <w:rPr>
          <w:rFonts w:ascii="Times New Roman" w:hAnsi="Times New Roman" w:cs="Times New Roman"/>
        </w:rPr>
        <w:t>р. </w:t>
      </w:r>
      <w:r w:rsidRPr="00DA6AAE">
        <w:rPr>
          <w:rFonts w:ascii="Times New Roman" w:hAnsi="Times New Roman" w:cs="Times New Roman"/>
        </w:rPr>
        <w:t>Иртыш на участках 14.01.05.009 и 14.01.05.010 (г. Челябинск), а также 14.01.05.013, 14.01.05.014 и 14.01.05.015 (г. Нижний Тагил) имеются основания для объединения показателей потребности на забор воды из поверхностных источников и сброс сточных вод в связи с исторически сложившейся схемой водоснабжения и водоотведения, обеспечивающей потребности крупных промышленных предприятий.</w:t>
      </w:r>
    </w:p>
    <w:sectPr w:rsidR="009000FD" w:rsidRPr="00DA6AAE" w:rsidSect="00B30087">
      <w:footerReference w:type="default" r:id="rId8"/>
      <w:pgSz w:w="11906" w:h="16838"/>
      <w:pgMar w:top="1134" w:right="850" w:bottom="1134" w:left="1701"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83768" w14:textId="77777777" w:rsidR="00F05636" w:rsidRDefault="00F05636">
      <w:r>
        <w:separator/>
      </w:r>
    </w:p>
  </w:endnote>
  <w:endnote w:type="continuationSeparator" w:id="0">
    <w:p w14:paraId="35C3CD24" w14:textId="77777777" w:rsidR="00F05636" w:rsidRDefault="00F0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Cambria"/>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60D13" w14:textId="50A6A307" w:rsidR="002B20AF" w:rsidRDefault="002B20AF">
    <w:pPr>
      <w:pStyle w:val="af0"/>
      <w:jc w:val="center"/>
    </w:pPr>
    <w:r>
      <w:fldChar w:fldCharType="begin"/>
    </w:r>
    <w:r>
      <w:instrText>PAGE</w:instrText>
    </w:r>
    <w:r>
      <w:fldChar w:fldCharType="separate"/>
    </w:r>
    <w:r>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C8482" w14:textId="77777777" w:rsidR="00F05636" w:rsidRDefault="00F05636">
      <w:r>
        <w:separator/>
      </w:r>
    </w:p>
  </w:footnote>
  <w:footnote w:type="continuationSeparator" w:id="0">
    <w:p w14:paraId="0DECC8EE" w14:textId="77777777" w:rsidR="00F05636" w:rsidRDefault="00F05636">
      <w:r>
        <w:continuationSeparator/>
      </w:r>
    </w:p>
  </w:footnote>
  <w:footnote w:id="1">
    <w:p w14:paraId="364F2CC8" w14:textId="02062A06" w:rsidR="002B20AF" w:rsidRDefault="002B20AF">
      <w:pPr>
        <w:pStyle w:val="afc"/>
      </w:pPr>
      <w:r>
        <w:rPr>
          <w:rStyle w:val="afe"/>
        </w:rPr>
        <w:footnoteRef/>
      </w:r>
      <w:r>
        <w:t xml:space="preserve"> Соответствует формулировке ст. 33 Водного кодекса Российской Федерации.</w:t>
      </w:r>
    </w:p>
  </w:footnote>
  <w:footnote w:id="2">
    <w:p w14:paraId="38148AE8" w14:textId="77777777" w:rsidR="002B20AF" w:rsidRDefault="002B20AF" w:rsidP="0074066B">
      <w:pPr>
        <w:pStyle w:val="afc"/>
      </w:pPr>
      <w:r>
        <w:rPr>
          <w:rStyle w:val="afe"/>
        </w:rPr>
        <w:footnoteRef/>
      </w:r>
      <w:r>
        <w:t xml:space="preserve"> </w:t>
      </w:r>
      <w:r w:rsidRPr="00521913">
        <w:t>Федеральный закон от 10.01.2002 N 7-ФЗ (ред. от 31.07.2020) "Об охране окружающей среды"</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6C4C"/>
    <w:multiLevelType w:val="multilevel"/>
    <w:tmpl w:val="F8FEF3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0F1418E"/>
    <w:multiLevelType w:val="multilevel"/>
    <w:tmpl w:val="6616F1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F4447B8"/>
    <w:multiLevelType w:val="multilevel"/>
    <w:tmpl w:val="CD1A09F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458D780C"/>
    <w:multiLevelType w:val="multilevel"/>
    <w:tmpl w:val="764EFEE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6FFB4E31"/>
    <w:multiLevelType w:val="multilevel"/>
    <w:tmpl w:val="C87E13DE"/>
    <w:lvl w:ilvl="0">
      <w:start w:val="1"/>
      <w:numFmt w:val="bullet"/>
      <w:lvlText w:val="-"/>
      <w:lvlJc w:val="left"/>
      <w:pPr>
        <w:ind w:left="1429" w:hanging="360"/>
      </w:pPr>
      <w:rPr>
        <w:rFonts w:ascii="OpenSymbol" w:hAnsi="OpenSymbol" w:cs="Open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0"/>
  </w:num>
  <w:num w:numId="2">
    <w:abstractNumId w:val="1"/>
  </w:num>
  <w:num w:numId="3">
    <w:abstractNumId w:val="4"/>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B25"/>
    <w:rsid w:val="000024CF"/>
    <w:rsid w:val="00004BFA"/>
    <w:rsid w:val="00012A54"/>
    <w:rsid w:val="0001509F"/>
    <w:rsid w:val="00015F4D"/>
    <w:rsid w:val="00025373"/>
    <w:rsid w:val="00036FF2"/>
    <w:rsid w:val="00057D8F"/>
    <w:rsid w:val="0006777D"/>
    <w:rsid w:val="00076974"/>
    <w:rsid w:val="00083AA9"/>
    <w:rsid w:val="000852DA"/>
    <w:rsid w:val="000A432B"/>
    <w:rsid w:val="000B58B6"/>
    <w:rsid w:val="000D0760"/>
    <w:rsid w:val="000D1ACB"/>
    <w:rsid w:val="00106D44"/>
    <w:rsid w:val="00106FE1"/>
    <w:rsid w:val="001127EB"/>
    <w:rsid w:val="00134A85"/>
    <w:rsid w:val="001356E4"/>
    <w:rsid w:val="00143B1B"/>
    <w:rsid w:val="001451ED"/>
    <w:rsid w:val="0017228C"/>
    <w:rsid w:val="001811CC"/>
    <w:rsid w:val="0019636A"/>
    <w:rsid w:val="001C3EED"/>
    <w:rsid w:val="001E0F46"/>
    <w:rsid w:val="001F558C"/>
    <w:rsid w:val="0020678B"/>
    <w:rsid w:val="00234F4C"/>
    <w:rsid w:val="00250242"/>
    <w:rsid w:val="00253253"/>
    <w:rsid w:val="002B20AF"/>
    <w:rsid w:val="002B564E"/>
    <w:rsid w:val="002C4C61"/>
    <w:rsid w:val="002E7F8F"/>
    <w:rsid w:val="003137A2"/>
    <w:rsid w:val="00323231"/>
    <w:rsid w:val="00334DA0"/>
    <w:rsid w:val="00341A8C"/>
    <w:rsid w:val="0034313F"/>
    <w:rsid w:val="00395069"/>
    <w:rsid w:val="003A0AD0"/>
    <w:rsid w:val="003B3E65"/>
    <w:rsid w:val="003B536A"/>
    <w:rsid w:val="003B5DE5"/>
    <w:rsid w:val="003D03F5"/>
    <w:rsid w:val="003D3B5C"/>
    <w:rsid w:val="00410FCF"/>
    <w:rsid w:val="004214D9"/>
    <w:rsid w:val="00423B25"/>
    <w:rsid w:val="00432A37"/>
    <w:rsid w:val="00435B55"/>
    <w:rsid w:val="00437CF7"/>
    <w:rsid w:val="004416C1"/>
    <w:rsid w:val="004446C3"/>
    <w:rsid w:val="00446268"/>
    <w:rsid w:val="004564DE"/>
    <w:rsid w:val="0047280E"/>
    <w:rsid w:val="00472CA4"/>
    <w:rsid w:val="00487D99"/>
    <w:rsid w:val="004A43BA"/>
    <w:rsid w:val="004A507C"/>
    <w:rsid w:val="004C5EF3"/>
    <w:rsid w:val="004E1D42"/>
    <w:rsid w:val="004E3BB8"/>
    <w:rsid w:val="00527390"/>
    <w:rsid w:val="00570FFE"/>
    <w:rsid w:val="0059358B"/>
    <w:rsid w:val="005A14D6"/>
    <w:rsid w:val="005A1E86"/>
    <w:rsid w:val="005A4E53"/>
    <w:rsid w:val="005B1FEB"/>
    <w:rsid w:val="005C6780"/>
    <w:rsid w:val="005F0A65"/>
    <w:rsid w:val="005F5890"/>
    <w:rsid w:val="00614C4A"/>
    <w:rsid w:val="0061710F"/>
    <w:rsid w:val="00695C6C"/>
    <w:rsid w:val="006A2A7F"/>
    <w:rsid w:val="006B0A4A"/>
    <w:rsid w:val="006B0B3B"/>
    <w:rsid w:val="006C6634"/>
    <w:rsid w:val="00730D46"/>
    <w:rsid w:val="0073314A"/>
    <w:rsid w:val="007358A0"/>
    <w:rsid w:val="0074066B"/>
    <w:rsid w:val="0074084F"/>
    <w:rsid w:val="00756A5E"/>
    <w:rsid w:val="00791D65"/>
    <w:rsid w:val="007A7614"/>
    <w:rsid w:val="007C2FA8"/>
    <w:rsid w:val="007C6718"/>
    <w:rsid w:val="007E7FD9"/>
    <w:rsid w:val="00806392"/>
    <w:rsid w:val="00813E06"/>
    <w:rsid w:val="0085450D"/>
    <w:rsid w:val="00862565"/>
    <w:rsid w:val="00866E5C"/>
    <w:rsid w:val="008860AC"/>
    <w:rsid w:val="00894B9B"/>
    <w:rsid w:val="00896592"/>
    <w:rsid w:val="008B1BE6"/>
    <w:rsid w:val="009000FD"/>
    <w:rsid w:val="009258C1"/>
    <w:rsid w:val="00951D45"/>
    <w:rsid w:val="009665B6"/>
    <w:rsid w:val="00974C5E"/>
    <w:rsid w:val="00976FE3"/>
    <w:rsid w:val="009B6294"/>
    <w:rsid w:val="009C399D"/>
    <w:rsid w:val="009C66B6"/>
    <w:rsid w:val="009D1513"/>
    <w:rsid w:val="009D4B03"/>
    <w:rsid w:val="009D5B32"/>
    <w:rsid w:val="009D5D31"/>
    <w:rsid w:val="00A00C46"/>
    <w:rsid w:val="00A1221A"/>
    <w:rsid w:val="00A200FE"/>
    <w:rsid w:val="00A224F0"/>
    <w:rsid w:val="00A26F36"/>
    <w:rsid w:val="00A54A03"/>
    <w:rsid w:val="00A621DE"/>
    <w:rsid w:val="00A633B6"/>
    <w:rsid w:val="00A64A23"/>
    <w:rsid w:val="00A8130C"/>
    <w:rsid w:val="00A90A63"/>
    <w:rsid w:val="00AC119D"/>
    <w:rsid w:val="00AD6E68"/>
    <w:rsid w:val="00AD70D1"/>
    <w:rsid w:val="00B0370A"/>
    <w:rsid w:val="00B14AE1"/>
    <w:rsid w:val="00B24518"/>
    <w:rsid w:val="00B30087"/>
    <w:rsid w:val="00B34EBA"/>
    <w:rsid w:val="00B660BA"/>
    <w:rsid w:val="00B812BE"/>
    <w:rsid w:val="00B95253"/>
    <w:rsid w:val="00B95930"/>
    <w:rsid w:val="00BB1724"/>
    <w:rsid w:val="00BC0C54"/>
    <w:rsid w:val="00BD7545"/>
    <w:rsid w:val="00BE2D04"/>
    <w:rsid w:val="00BE3223"/>
    <w:rsid w:val="00BE5395"/>
    <w:rsid w:val="00BF1EF5"/>
    <w:rsid w:val="00C30144"/>
    <w:rsid w:val="00C3079A"/>
    <w:rsid w:val="00C41906"/>
    <w:rsid w:val="00C507CD"/>
    <w:rsid w:val="00C50B29"/>
    <w:rsid w:val="00C63D34"/>
    <w:rsid w:val="00CA3D72"/>
    <w:rsid w:val="00CA5FD1"/>
    <w:rsid w:val="00CB7F7B"/>
    <w:rsid w:val="00CC3D06"/>
    <w:rsid w:val="00CD14AC"/>
    <w:rsid w:val="00CE0209"/>
    <w:rsid w:val="00CF6CEE"/>
    <w:rsid w:val="00D066CC"/>
    <w:rsid w:val="00D148FF"/>
    <w:rsid w:val="00D2082C"/>
    <w:rsid w:val="00D21DE9"/>
    <w:rsid w:val="00D56A30"/>
    <w:rsid w:val="00D77D1C"/>
    <w:rsid w:val="00D849FA"/>
    <w:rsid w:val="00DA0DBF"/>
    <w:rsid w:val="00DA1127"/>
    <w:rsid w:val="00DA6976"/>
    <w:rsid w:val="00DA6AAE"/>
    <w:rsid w:val="00DD10F9"/>
    <w:rsid w:val="00DE2955"/>
    <w:rsid w:val="00E00346"/>
    <w:rsid w:val="00E221D9"/>
    <w:rsid w:val="00E474A1"/>
    <w:rsid w:val="00E75945"/>
    <w:rsid w:val="00E76467"/>
    <w:rsid w:val="00E943B4"/>
    <w:rsid w:val="00E96E84"/>
    <w:rsid w:val="00EA00FD"/>
    <w:rsid w:val="00EB48C7"/>
    <w:rsid w:val="00EB5992"/>
    <w:rsid w:val="00EB7C2E"/>
    <w:rsid w:val="00ED5552"/>
    <w:rsid w:val="00ED5579"/>
    <w:rsid w:val="00EE0AEE"/>
    <w:rsid w:val="00F05636"/>
    <w:rsid w:val="00F31A23"/>
    <w:rsid w:val="00F438D0"/>
    <w:rsid w:val="00F642A4"/>
    <w:rsid w:val="00F72927"/>
    <w:rsid w:val="00F736A9"/>
    <w:rsid w:val="00F873B7"/>
    <w:rsid w:val="00FC1AF0"/>
    <w:rsid w:val="00FC73EF"/>
    <w:rsid w:val="00FE36F2"/>
    <w:rsid w:val="00FF3F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DA4EC"/>
  <w15:docId w15:val="{E7536983-584A-4979-AA13-727692D9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4F4C"/>
    <w:pPr>
      <w:suppressAutoHyphens/>
    </w:pPr>
    <w:rPr>
      <w:rFonts w:ascii="Liberation Serif" w:eastAsia="NSimSun" w:hAnsi="Liberation Serif" w:cs="Lucida Sans"/>
      <w:kern w:val="2"/>
      <w:sz w:val="24"/>
      <w:szCs w:val="24"/>
      <w:lang w:eastAsia="zh-CN" w:bidi="hi-IN"/>
    </w:rPr>
  </w:style>
  <w:style w:type="paragraph" w:styleId="1">
    <w:name w:val="heading 1"/>
    <w:basedOn w:val="a"/>
    <w:next w:val="a"/>
    <w:link w:val="10"/>
    <w:qFormat/>
    <w:rsid w:val="0085450D"/>
    <w:pPr>
      <w:keepNext/>
      <w:numPr>
        <w:numId w:val="12"/>
      </w:numPr>
      <w:spacing w:after="120"/>
      <w:outlineLvl w:val="0"/>
    </w:pPr>
    <w:rPr>
      <w:rFonts w:ascii="Times New Roman" w:eastAsia="Times New Roman" w:hAnsi="Times New Roman" w:cs="Times New Roman"/>
      <w:b/>
      <w:sz w:val="32"/>
      <w:szCs w:val="32"/>
    </w:rPr>
  </w:style>
  <w:style w:type="paragraph" w:styleId="2">
    <w:name w:val="heading 2"/>
    <w:basedOn w:val="a"/>
    <w:next w:val="a"/>
    <w:link w:val="20"/>
    <w:uiPriority w:val="9"/>
    <w:semiHidden/>
    <w:unhideWhenUsed/>
    <w:qFormat/>
    <w:rsid w:val="00057D8F"/>
    <w:pPr>
      <w:keepNext/>
      <w:keepLines/>
      <w:numPr>
        <w:ilvl w:val="1"/>
        <w:numId w:val="12"/>
      </w:numPr>
      <w:spacing w:before="40"/>
      <w:outlineLvl w:val="1"/>
    </w:pPr>
    <w:rPr>
      <w:rFonts w:ascii="Calibri Light" w:eastAsia="Times New Roman" w:hAnsi="Calibri Light" w:cs="Mangal"/>
      <w:color w:val="2E74B5"/>
      <w:sz w:val="26"/>
      <w:szCs w:val="23"/>
    </w:rPr>
  </w:style>
  <w:style w:type="paragraph" w:styleId="3">
    <w:name w:val="heading 3"/>
    <w:basedOn w:val="a"/>
    <w:next w:val="a"/>
    <w:qFormat/>
    <w:rsid w:val="00234F4C"/>
    <w:pPr>
      <w:keepNext/>
      <w:numPr>
        <w:ilvl w:val="2"/>
        <w:numId w:val="12"/>
      </w:numPr>
      <w:jc w:val="center"/>
      <w:outlineLvl w:val="2"/>
    </w:pPr>
    <w:rPr>
      <w:b/>
      <w:bCs/>
      <w:sz w:val="28"/>
    </w:rPr>
  </w:style>
  <w:style w:type="paragraph" w:styleId="4">
    <w:name w:val="heading 4"/>
    <w:basedOn w:val="a"/>
    <w:next w:val="a"/>
    <w:link w:val="40"/>
    <w:uiPriority w:val="9"/>
    <w:semiHidden/>
    <w:unhideWhenUsed/>
    <w:qFormat/>
    <w:rsid w:val="00057D8F"/>
    <w:pPr>
      <w:keepNext/>
      <w:keepLines/>
      <w:numPr>
        <w:ilvl w:val="3"/>
        <w:numId w:val="12"/>
      </w:numPr>
      <w:spacing w:before="40"/>
      <w:outlineLvl w:val="3"/>
    </w:pPr>
    <w:rPr>
      <w:rFonts w:ascii="Calibri Light" w:eastAsia="Times New Roman" w:hAnsi="Calibri Light" w:cs="Mangal"/>
      <w:i/>
      <w:iCs/>
      <w:color w:val="2E74B5"/>
      <w:szCs w:val="21"/>
    </w:rPr>
  </w:style>
  <w:style w:type="paragraph" w:styleId="5">
    <w:name w:val="heading 5"/>
    <w:basedOn w:val="a"/>
    <w:next w:val="a"/>
    <w:link w:val="50"/>
    <w:uiPriority w:val="9"/>
    <w:semiHidden/>
    <w:unhideWhenUsed/>
    <w:qFormat/>
    <w:rsid w:val="00057D8F"/>
    <w:pPr>
      <w:keepNext/>
      <w:keepLines/>
      <w:numPr>
        <w:ilvl w:val="4"/>
        <w:numId w:val="12"/>
      </w:numPr>
      <w:spacing w:before="40"/>
      <w:outlineLvl w:val="4"/>
    </w:pPr>
    <w:rPr>
      <w:rFonts w:ascii="Calibri Light" w:eastAsia="Times New Roman" w:hAnsi="Calibri Light" w:cs="Mangal"/>
      <w:color w:val="2E74B5"/>
      <w:szCs w:val="21"/>
    </w:rPr>
  </w:style>
  <w:style w:type="paragraph" w:styleId="6">
    <w:name w:val="heading 6"/>
    <w:basedOn w:val="a"/>
    <w:next w:val="a"/>
    <w:link w:val="60"/>
    <w:uiPriority w:val="9"/>
    <w:semiHidden/>
    <w:unhideWhenUsed/>
    <w:qFormat/>
    <w:rsid w:val="00057D8F"/>
    <w:pPr>
      <w:keepNext/>
      <w:keepLines/>
      <w:numPr>
        <w:ilvl w:val="5"/>
        <w:numId w:val="12"/>
      </w:numPr>
      <w:spacing w:before="40"/>
      <w:outlineLvl w:val="5"/>
    </w:pPr>
    <w:rPr>
      <w:rFonts w:ascii="Calibri Light" w:eastAsia="Times New Roman" w:hAnsi="Calibri Light" w:cs="Mangal"/>
      <w:color w:val="1F4D78"/>
      <w:szCs w:val="21"/>
    </w:rPr>
  </w:style>
  <w:style w:type="paragraph" w:styleId="7">
    <w:name w:val="heading 7"/>
    <w:basedOn w:val="a"/>
    <w:next w:val="a"/>
    <w:link w:val="70"/>
    <w:uiPriority w:val="9"/>
    <w:semiHidden/>
    <w:unhideWhenUsed/>
    <w:qFormat/>
    <w:rsid w:val="00057D8F"/>
    <w:pPr>
      <w:keepNext/>
      <w:keepLines/>
      <w:numPr>
        <w:ilvl w:val="6"/>
        <w:numId w:val="12"/>
      </w:numPr>
      <w:spacing w:before="40"/>
      <w:outlineLvl w:val="6"/>
    </w:pPr>
    <w:rPr>
      <w:rFonts w:ascii="Calibri Light" w:eastAsia="Times New Roman" w:hAnsi="Calibri Light" w:cs="Mangal"/>
      <w:i/>
      <w:iCs/>
      <w:color w:val="1F4D78"/>
      <w:szCs w:val="21"/>
    </w:rPr>
  </w:style>
  <w:style w:type="paragraph" w:styleId="8">
    <w:name w:val="heading 8"/>
    <w:basedOn w:val="a"/>
    <w:next w:val="a"/>
    <w:link w:val="80"/>
    <w:uiPriority w:val="9"/>
    <w:semiHidden/>
    <w:unhideWhenUsed/>
    <w:qFormat/>
    <w:rsid w:val="00057D8F"/>
    <w:pPr>
      <w:keepNext/>
      <w:keepLines/>
      <w:numPr>
        <w:ilvl w:val="7"/>
        <w:numId w:val="12"/>
      </w:numPr>
      <w:spacing w:before="40"/>
      <w:outlineLvl w:val="7"/>
    </w:pPr>
    <w:rPr>
      <w:rFonts w:ascii="Calibri Light" w:eastAsia="Times New Roman" w:hAnsi="Calibri Light" w:cs="Mangal"/>
      <w:color w:val="272727"/>
      <w:sz w:val="21"/>
      <w:szCs w:val="19"/>
    </w:rPr>
  </w:style>
  <w:style w:type="paragraph" w:styleId="9">
    <w:name w:val="heading 9"/>
    <w:basedOn w:val="a"/>
    <w:next w:val="a"/>
    <w:link w:val="90"/>
    <w:uiPriority w:val="9"/>
    <w:semiHidden/>
    <w:unhideWhenUsed/>
    <w:qFormat/>
    <w:rsid w:val="00057D8F"/>
    <w:pPr>
      <w:keepNext/>
      <w:keepLines/>
      <w:numPr>
        <w:ilvl w:val="8"/>
        <w:numId w:val="12"/>
      </w:numPr>
      <w:spacing w:before="40"/>
      <w:outlineLvl w:val="8"/>
    </w:pPr>
    <w:rPr>
      <w:rFonts w:ascii="Calibri Light" w:eastAsia="Times New Roman" w:hAnsi="Calibri Light" w:cs="Mangal"/>
      <w:i/>
      <w:iCs/>
      <w:color w:val="272727"/>
      <w:sz w:val="21"/>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234F4C"/>
  </w:style>
  <w:style w:type="character" w:customStyle="1" w:styleId="WW8Num1z1">
    <w:name w:val="WW8Num1z1"/>
    <w:qFormat/>
    <w:rsid w:val="00234F4C"/>
  </w:style>
  <w:style w:type="character" w:customStyle="1" w:styleId="WW8Num1z2">
    <w:name w:val="WW8Num1z2"/>
    <w:qFormat/>
    <w:rsid w:val="00234F4C"/>
  </w:style>
  <w:style w:type="character" w:customStyle="1" w:styleId="WW8Num1z3">
    <w:name w:val="WW8Num1z3"/>
    <w:qFormat/>
    <w:rsid w:val="00234F4C"/>
  </w:style>
  <w:style w:type="character" w:customStyle="1" w:styleId="WW8Num1z4">
    <w:name w:val="WW8Num1z4"/>
    <w:qFormat/>
    <w:rsid w:val="00234F4C"/>
  </w:style>
  <w:style w:type="character" w:customStyle="1" w:styleId="WW8Num1z5">
    <w:name w:val="WW8Num1z5"/>
    <w:qFormat/>
    <w:rsid w:val="00234F4C"/>
  </w:style>
  <w:style w:type="character" w:customStyle="1" w:styleId="WW8Num1z6">
    <w:name w:val="WW8Num1z6"/>
    <w:qFormat/>
    <w:rsid w:val="00234F4C"/>
  </w:style>
  <w:style w:type="character" w:customStyle="1" w:styleId="WW8Num1z7">
    <w:name w:val="WW8Num1z7"/>
    <w:qFormat/>
    <w:rsid w:val="00234F4C"/>
  </w:style>
  <w:style w:type="character" w:customStyle="1" w:styleId="WW8Num1z8">
    <w:name w:val="WW8Num1z8"/>
    <w:qFormat/>
    <w:rsid w:val="00234F4C"/>
  </w:style>
  <w:style w:type="character" w:customStyle="1" w:styleId="WW8Num2z0">
    <w:name w:val="WW8Num2z0"/>
    <w:qFormat/>
    <w:rsid w:val="00234F4C"/>
    <w:rPr>
      <w:rFonts w:ascii="Symbol" w:hAnsi="Symbol" w:cs="Symbol"/>
    </w:rPr>
  </w:style>
  <w:style w:type="character" w:customStyle="1" w:styleId="WW8Num2z1">
    <w:name w:val="WW8Num2z1"/>
    <w:qFormat/>
    <w:rsid w:val="00234F4C"/>
    <w:rPr>
      <w:rFonts w:ascii="Courier New" w:hAnsi="Courier New" w:cs="Courier New"/>
    </w:rPr>
  </w:style>
  <w:style w:type="character" w:customStyle="1" w:styleId="WW8Num2z2">
    <w:name w:val="WW8Num2z2"/>
    <w:qFormat/>
    <w:rsid w:val="00234F4C"/>
    <w:rPr>
      <w:rFonts w:ascii="Wingdings" w:hAnsi="Wingdings" w:cs="Wingdings"/>
    </w:rPr>
  </w:style>
  <w:style w:type="character" w:customStyle="1" w:styleId="WW8Num3z0">
    <w:name w:val="WW8Num3z0"/>
    <w:qFormat/>
    <w:rsid w:val="00234F4C"/>
    <w:rPr>
      <w:rFonts w:ascii="Symbol" w:hAnsi="Symbol" w:cs="Symbol"/>
    </w:rPr>
  </w:style>
  <w:style w:type="character" w:customStyle="1" w:styleId="WW8Num3z1">
    <w:name w:val="WW8Num3z1"/>
    <w:qFormat/>
    <w:rsid w:val="00234F4C"/>
    <w:rPr>
      <w:rFonts w:ascii="Courier New" w:hAnsi="Courier New" w:cs="Courier New"/>
    </w:rPr>
  </w:style>
  <w:style w:type="character" w:customStyle="1" w:styleId="WW8Num3z2">
    <w:name w:val="WW8Num3z2"/>
    <w:qFormat/>
    <w:rsid w:val="00234F4C"/>
    <w:rPr>
      <w:rFonts w:ascii="Wingdings" w:hAnsi="Wingdings" w:cs="Wingdings"/>
    </w:rPr>
  </w:style>
  <w:style w:type="character" w:customStyle="1" w:styleId="41">
    <w:name w:val="Основной шрифт абзаца4"/>
    <w:qFormat/>
    <w:rsid w:val="00234F4C"/>
  </w:style>
  <w:style w:type="character" w:customStyle="1" w:styleId="30">
    <w:name w:val="Основной шрифт абзаца3"/>
    <w:qFormat/>
    <w:rsid w:val="00234F4C"/>
  </w:style>
  <w:style w:type="character" w:customStyle="1" w:styleId="21">
    <w:name w:val="Основной шрифт абзаца2"/>
    <w:qFormat/>
    <w:rsid w:val="00234F4C"/>
  </w:style>
  <w:style w:type="character" w:customStyle="1" w:styleId="11">
    <w:name w:val="Основной шрифт абзаца1"/>
    <w:qFormat/>
    <w:rsid w:val="00234F4C"/>
  </w:style>
  <w:style w:type="character" w:styleId="a3">
    <w:name w:val="page number"/>
    <w:basedOn w:val="11"/>
    <w:qFormat/>
    <w:rsid w:val="00234F4C"/>
  </w:style>
  <w:style w:type="character" w:customStyle="1" w:styleId="-">
    <w:name w:val="Интернет-ссылка"/>
    <w:uiPriority w:val="99"/>
    <w:rsid w:val="00234F4C"/>
    <w:rPr>
      <w:color w:val="000080"/>
      <w:u w:val="single"/>
    </w:rPr>
  </w:style>
  <w:style w:type="character" w:customStyle="1" w:styleId="12">
    <w:name w:val="Знак примечания1"/>
    <w:qFormat/>
    <w:rsid w:val="00234F4C"/>
    <w:rPr>
      <w:sz w:val="16"/>
      <w:szCs w:val="16"/>
    </w:rPr>
  </w:style>
  <w:style w:type="character" w:customStyle="1" w:styleId="a4">
    <w:name w:val="Текст примечания Знак"/>
    <w:qFormat/>
    <w:rsid w:val="00234F4C"/>
    <w:rPr>
      <w:rFonts w:ascii="Liberation Serif" w:eastAsia="NSimSun" w:hAnsi="Liberation Serif" w:cs="Mangal"/>
      <w:kern w:val="2"/>
      <w:szCs w:val="18"/>
      <w:lang w:eastAsia="zh-CN" w:bidi="hi-IN"/>
    </w:rPr>
  </w:style>
  <w:style w:type="character" w:customStyle="1" w:styleId="a5">
    <w:name w:val="Тема примечания Знак"/>
    <w:qFormat/>
    <w:rsid w:val="00234F4C"/>
    <w:rPr>
      <w:rFonts w:ascii="Liberation Serif" w:eastAsia="NSimSun" w:hAnsi="Liberation Serif" w:cs="Mangal"/>
      <w:b/>
      <w:bCs/>
      <w:kern w:val="2"/>
      <w:szCs w:val="18"/>
      <w:lang w:eastAsia="zh-CN" w:bidi="hi-IN"/>
    </w:rPr>
  </w:style>
  <w:style w:type="character" w:customStyle="1" w:styleId="a6">
    <w:name w:val="Текст выноски Знак"/>
    <w:qFormat/>
    <w:rsid w:val="00234F4C"/>
    <w:rPr>
      <w:rFonts w:ascii="Segoe UI" w:eastAsia="NSimSun" w:hAnsi="Segoe UI" w:cs="Mangal"/>
      <w:kern w:val="2"/>
      <w:sz w:val="18"/>
      <w:szCs w:val="16"/>
      <w:lang w:eastAsia="zh-CN" w:bidi="hi-IN"/>
    </w:rPr>
  </w:style>
  <w:style w:type="character" w:customStyle="1" w:styleId="a7">
    <w:name w:val="Верхний колонтитул Знак"/>
    <w:uiPriority w:val="99"/>
    <w:qFormat/>
    <w:rsid w:val="0096693A"/>
    <w:rPr>
      <w:rFonts w:ascii="Liberation Serif" w:eastAsia="NSimSun" w:hAnsi="Liberation Serif" w:cs="Mangal"/>
      <w:kern w:val="2"/>
      <w:sz w:val="24"/>
      <w:szCs w:val="21"/>
      <w:lang w:eastAsia="zh-CN" w:bidi="hi-IN"/>
    </w:rPr>
  </w:style>
  <w:style w:type="character" w:customStyle="1" w:styleId="10">
    <w:name w:val="Заголовок 1 Знак"/>
    <w:link w:val="1"/>
    <w:qFormat/>
    <w:rsid w:val="0085450D"/>
    <w:rPr>
      <w:rFonts w:eastAsia="Times New Roman"/>
      <w:b/>
      <w:kern w:val="2"/>
      <w:sz w:val="32"/>
      <w:szCs w:val="32"/>
      <w:lang w:eastAsia="zh-CN" w:bidi="hi-IN"/>
    </w:rPr>
  </w:style>
  <w:style w:type="character" w:styleId="a8">
    <w:name w:val="annotation reference"/>
    <w:uiPriority w:val="99"/>
    <w:semiHidden/>
    <w:unhideWhenUsed/>
    <w:qFormat/>
    <w:rsid w:val="00926731"/>
    <w:rPr>
      <w:sz w:val="16"/>
      <w:szCs w:val="16"/>
    </w:rPr>
  </w:style>
  <w:style w:type="character" w:customStyle="1" w:styleId="13">
    <w:name w:val="Текст примечания Знак1"/>
    <w:uiPriority w:val="99"/>
    <w:semiHidden/>
    <w:qFormat/>
    <w:rsid w:val="00926731"/>
    <w:rPr>
      <w:rFonts w:ascii="Liberation Serif" w:eastAsia="NSimSun" w:hAnsi="Liberation Serif" w:cs="Mangal"/>
      <w:kern w:val="2"/>
      <w:szCs w:val="18"/>
      <w:lang w:eastAsia="zh-CN" w:bidi="hi-IN"/>
    </w:rPr>
  </w:style>
  <w:style w:type="character" w:customStyle="1" w:styleId="a9">
    <w:name w:val="Ссылка указателя"/>
    <w:qFormat/>
    <w:rsid w:val="00234F4C"/>
  </w:style>
  <w:style w:type="paragraph" w:styleId="aa">
    <w:name w:val="Title"/>
    <w:basedOn w:val="a"/>
    <w:next w:val="ab"/>
    <w:qFormat/>
    <w:rsid w:val="00234F4C"/>
    <w:pPr>
      <w:keepNext/>
      <w:spacing w:before="240" w:after="120"/>
    </w:pPr>
    <w:rPr>
      <w:rFonts w:ascii="Liberation Sans" w:eastAsia="Microsoft YaHei" w:hAnsi="Liberation Sans"/>
      <w:sz w:val="28"/>
      <w:szCs w:val="28"/>
    </w:rPr>
  </w:style>
  <w:style w:type="paragraph" w:styleId="ab">
    <w:name w:val="Body Text"/>
    <w:basedOn w:val="a"/>
    <w:rsid w:val="00234F4C"/>
    <w:pPr>
      <w:spacing w:after="140" w:line="276" w:lineRule="auto"/>
    </w:pPr>
  </w:style>
  <w:style w:type="paragraph" w:styleId="ac">
    <w:name w:val="List"/>
    <w:basedOn w:val="ab"/>
    <w:rsid w:val="00234F4C"/>
  </w:style>
  <w:style w:type="paragraph" w:styleId="ad">
    <w:name w:val="caption"/>
    <w:basedOn w:val="a"/>
    <w:qFormat/>
    <w:rsid w:val="00234F4C"/>
    <w:pPr>
      <w:suppressLineNumbers/>
      <w:spacing w:before="120" w:after="120"/>
    </w:pPr>
    <w:rPr>
      <w:i/>
      <w:iCs/>
    </w:rPr>
  </w:style>
  <w:style w:type="paragraph" w:styleId="ae">
    <w:name w:val="index heading"/>
    <w:basedOn w:val="a"/>
    <w:qFormat/>
    <w:rsid w:val="00234F4C"/>
    <w:pPr>
      <w:suppressLineNumbers/>
    </w:pPr>
  </w:style>
  <w:style w:type="paragraph" w:customStyle="1" w:styleId="42">
    <w:name w:val="Заголовок4"/>
    <w:basedOn w:val="a"/>
    <w:next w:val="ab"/>
    <w:qFormat/>
    <w:rsid w:val="00234F4C"/>
    <w:pPr>
      <w:keepNext/>
      <w:spacing w:before="240" w:after="120"/>
    </w:pPr>
    <w:rPr>
      <w:rFonts w:ascii="Liberation Sans" w:eastAsia="Microsoft YaHei" w:hAnsi="Liberation Sans"/>
      <w:sz w:val="28"/>
      <w:szCs w:val="28"/>
    </w:rPr>
  </w:style>
  <w:style w:type="paragraph" w:customStyle="1" w:styleId="43">
    <w:name w:val="Указатель4"/>
    <w:basedOn w:val="a"/>
    <w:qFormat/>
    <w:rsid w:val="00234F4C"/>
    <w:pPr>
      <w:suppressLineNumbers/>
    </w:pPr>
  </w:style>
  <w:style w:type="paragraph" w:customStyle="1" w:styleId="31">
    <w:name w:val="Заголовок3"/>
    <w:basedOn w:val="a"/>
    <w:next w:val="ab"/>
    <w:qFormat/>
    <w:rsid w:val="00234F4C"/>
    <w:pPr>
      <w:keepNext/>
      <w:spacing w:before="240" w:after="120"/>
    </w:pPr>
    <w:rPr>
      <w:rFonts w:ascii="Liberation Sans" w:eastAsia="Microsoft YaHei" w:hAnsi="Liberation Sans"/>
      <w:sz w:val="28"/>
      <w:szCs w:val="28"/>
    </w:rPr>
  </w:style>
  <w:style w:type="paragraph" w:customStyle="1" w:styleId="32">
    <w:name w:val="Название объекта3"/>
    <w:basedOn w:val="a"/>
    <w:qFormat/>
    <w:rsid w:val="00234F4C"/>
    <w:pPr>
      <w:suppressLineNumbers/>
      <w:spacing w:before="120" w:after="120"/>
    </w:pPr>
    <w:rPr>
      <w:i/>
      <w:iCs/>
    </w:rPr>
  </w:style>
  <w:style w:type="paragraph" w:customStyle="1" w:styleId="33">
    <w:name w:val="Указатель3"/>
    <w:basedOn w:val="a"/>
    <w:qFormat/>
    <w:rsid w:val="00234F4C"/>
    <w:pPr>
      <w:suppressLineNumbers/>
    </w:pPr>
  </w:style>
  <w:style w:type="paragraph" w:customStyle="1" w:styleId="22">
    <w:name w:val="Заголовок2"/>
    <w:basedOn w:val="a"/>
    <w:next w:val="ab"/>
    <w:qFormat/>
    <w:rsid w:val="00234F4C"/>
    <w:pPr>
      <w:keepNext/>
      <w:spacing w:before="240" w:after="120"/>
    </w:pPr>
    <w:rPr>
      <w:rFonts w:ascii="Liberation Sans" w:eastAsia="Microsoft YaHei" w:hAnsi="Liberation Sans"/>
      <w:sz w:val="28"/>
      <w:szCs w:val="28"/>
    </w:rPr>
  </w:style>
  <w:style w:type="paragraph" w:customStyle="1" w:styleId="23">
    <w:name w:val="Название объекта2"/>
    <w:basedOn w:val="a"/>
    <w:qFormat/>
    <w:rsid w:val="00234F4C"/>
    <w:pPr>
      <w:suppressLineNumbers/>
      <w:spacing w:before="120" w:after="120"/>
    </w:pPr>
    <w:rPr>
      <w:i/>
      <w:iCs/>
    </w:rPr>
  </w:style>
  <w:style w:type="paragraph" w:customStyle="1" w:styleId="24">
    <w:name w:val="Указатель2"/>
    <w:basedOn w:val="a"/>
    <w:qFormat/>
    <w:rsid w:val="00234F4C"/>
    <w:pPr>
      <w:suppressLineNumbers/>
    </w:pPr>
  </w:style>
  <w:style w:type="paragraph" w:customStyle="1" w:styleId="14">
    <w:name w:val="Заголовок1"/>
    <w:basedOn w:val="a"/>
    <w:next w:val="ab"/>
    <w:qFormat/>
    <w:rsid w:val="00234F4C"/>
    <w:pPr>
      <w:keepNext/>
      <w:spacing w:before="240" w:after="120"/>
    </w:pPr>
    <w:rPr>
      <w:rFonts w:ascii="Liberation Sans" w:eastAsia="Microsoft YaHei" w:hAnsi="Liberation Sans"/>
      <w:sz w:val="28"/>
      <w:szCs w:val="28"/>
    </w:rPr>
  </w:style>
  <w:style w:type="paragraph" w:customStyle="1" w:styleId="15">
    <w:name w:val="Название объекта1"/>
    <w:basedOn w:val="a"/>
    <w:qFormat/>
    <w:rsid w:val="00234F4C"/>
    <w:pPr>
      <w:suppressLineNumbers/>
      <w:spacing w:before="120" w:after="120"/>
    </w:pPr>
    <w:rPr>
      <w:i/>
      <w:iCs/>
    </w:rPr>
  </w:style>
  <w:style w:type="paragraph" w:customStyle="1" w:styleId="16">
    <w:name w:val="Указатель1"/>
    <w:basedOn w:val="a"/>
    <w:qFormat/>
    <w:rsid w:val="00234F4C"/>
    <w:pPr>
      <w:suppressLineNumbers/>
    </w:pPr>
  </w:style>
  <w:style w:type="paragraph" w:customStyle="1" w:styleId="210">
    <w:name w:val="Основной текст 21"/>
    <w:basedOn w:val="a"/>
    <w:qFormat/>
    <w:rsid w:val="00234F4C"/>
    <w:pPr>
      <w:jc w:val="center"/>
    </w:pPr>
    <w:rPr>
      <w:b/>
      <w:bCs/>
      <w:caps/>
      <w:sz w:val="32"/>
    </w:rPr>
  </w:style>
  <w:style w:type="paragraph" w:customStyle="1" w:styleId="17">
    <w:name w:val="Обычный (веб)1"/>
    <w:basedOn w:val="a"/>
    <w:qFormat/>
    <w:rsid w:val="00234F4C"/>
    <w:pPr>
      <w:spacing w:before="280" w:after="280"/>
    </w:pPr>
  </w:style>
  <w:style w:type="paragraph" w:customStyle="1" w:styleId="af">
    <w:name w:val="Верхний и нижний колонтитулы"/>
    <w:basedOn w:val="a"/>
    <w:qFormat/>
    <w:rsid w:val="00234F4C"/>
    <w:pPr>
      <w:suppressLineNumbers/>
      <w:tabs>
        <w:tab w:val="center" w:pos="4819"/>
        <w:tab w:val="right" w:pos="9638"/>
      </w:tabs>
    </w:pPr>
  </w:style>
  <w:style w:type="paragraph" w:styleId="af0">
    <w:name w:val="footer"/>
    <w:basedOn w:val="a"/>
    <w:rsid w:val="00234F4C"/>
    <w:pPr>
      <w:tabs>
        <w:tab w:val="center" w:pos="4677"/>
        <w:tab w:val="right" w:pos="9355"/>
      </w:tabs>
    </w:pPr>
  </w:style>
  <w:style w:type="paragraph" w:customStyle="1" w:styleId="18">
    <w:name w:val="Мой1"/>
    <w:basedOn w:val="a"/>
    <w:qFormat/>
    <w:rsid w:val="00234F4C"/>
  </w:style>
  <w:style w:type="paragraph" w:customStyle="1" w:styleId="ConsPlusNormal">
    <w:name w:val="ConsPlusNormal"/>
    <w:qFormat/>
    <w:rsid w:val="00234F4C"/>
    <w:pPr>
      <w:widowControl w:val="0"/>
      <w:suppressAutoHyphens/>
      <w:spacing w:after="240"/>
      <w:ind w:firstLine="720"/>
    </w:pPr>
    <w:rPr>
      <w:rFonts w:ascii="Arial" w:eastAsia="NSimSun" w:hAnsi="Arial" w:cs="Arial"/>
      <w:kern w:val="2"/>
      <w:sz w:val="24"/>
      <w:lang w:eastAsia="zh-CN" w:bidi="hi-IN"/>
    </w:rPr>
  </w:style>
  <w:style w:type="paragraph" w:customStyle="1" w:styleId="310">
    <w:name w:val="Основной текст с отступом 31"/>
    <w:basedOn w:val="a"/>
    <w:qFormat/>
    <w:rsid w:val="00234F4C"/>
    <w:pPr>
      <w:ind w:firstLine="851"/>
    </w:pPr>
    <w:rPr>
      <w:rFonts w:eastAsia="Times New Roman"/>
      <w:sz w:val="28"/>
      <w:szCs w:val="20"/>
    </w:rPr>
  </w:style>
  <w:style w:type="paragraph" w:customStyle="1" w:styleId="19">
    <w:name w:val="заголовок 1"/>
    <w:basedOn w:val="a"/>
    <w:next w:val="a"/>
    <w:qFormat/>
    <w:rsid w:val="00234F4C"/>
    <w:pPr>
      <w:keepNext/>
    </w:pPr>
    <w:rPr>
      <w:rFonts w:eastAsia="Times New Roman"/>
      <w:sz w:val="28"/>
    </w:rPr>
  </w:style>
  <w:style w:type="paragraph" w:customStyle="1" w:styleId="1a">
    <w:name w:val="Текст примечания1"/>
    <w:basedOn w:val="a"/>
    <w:qFormat/>
    <w:rsid w:val="00234F4C"/>
    <w:rPr>
      <w:rFonts w:cs="Mangal"/>
      <w:sz w:val="20"/>
      <w:szCs w:val="18"/>
    </w:rPr>
  </w:style>
  <w:style w:type="paragraph" w:styleId="af1">
    <w:name w:val="annotation subject"/>
    <w:basedOn w:val="1a"/>
    <w:next w:val="1a"/>
    <w:qFormat/>
    <w:rsid w:val="00234F4C"/>
    <w:rPr>
      <w:b/>
      <w:bCs/>
    </w:rPr>
  </w:style>
  <w:style w:type="paragraph" w:styleId="af2">
    <w:name w:val="Balloon Text"/>
    <w:basedOn w:val="a"/>
    <w:qFormat/>
    <w:rsid w:val="00234F4C"/>
    <w:rPr>
      <w:rFonts w:ascii="Segoe UI" w:hAnsi="Segoe UI" w:cs="Mangal"/>
      <w:sz w:val="18"/>
      <w:szCs w:val="16"/>
    </w:rPr>
  </w:style>
  <w:style w:type="paragraph" w:customStyle="1" w:styleId="af3">
    <w:name w:val="Содержимое таблицы"/>
    <w:basedOn w:val="a"/>
    <w:qFormat/>
    <w:rsid w:val="00234F4C"/>
    <w:pPr>
      <w:suppressLineNumbers/>
    </w:pPr>
  </w:style>
  <w:style w:type="paragraph" w:customStyle="1" w:styleId="af4">
    <w:name w:val="Заголовок таблицы"/>
    <w:basedOn w:val="af3"/>
    <w:qFormat/>
    <w:rsid w:val="00234F4C"/>
    <w:pPr>
      <w:jc w:val="center"/>
    </w:pPr>
    <w:rPr>
      <w:b/>
      <w:bCs/>
    </w:rPr>
  </w:style>
  <w:style w:type="paragraph" w:customStyle="1" w:styleId="af5">
    <w:name w:val="Содержимое врезки"/>
    <w:basedOn w:val="a"/>
    <w:qFormat/>
    <w:rsid w:val="00234F4C"/>
  </w:style>
  <w:style w:type="paragraph" w:styleId="af6">
    <w:name w:val="header"/>
    <w:basedOn w:val="a"/>
    <w:uiPriority w:val="99"/>
    <w:unhideWhenUsed/>
    <w:rsid w:val="0096693A"/>
    <w:pPr>
      <w:tabs>
        <w:tab w:val="center" w:pos="4677"/>
        <w:tab w:val="right" w:pos="9355"/>
      </w:tabs>
    </w:pPr>
    <w:rPr>
      <w:rFonts w:cs="Mangal"/>
      <w:szCs w:val="21"/>
    </w:rPr>
  </w:style>
  <w:style w:type="paragraph" w:styleId="1b">
    <w:name w:val="toc 1"/>
    <w:basedOn w:val="a"/>
    <w:next w:val="a"/>
    <w:autoRedefine/>
    <w:uiPriority w:val="39"/>
    <w:unhideWhenUsed/>
    <w:rsid w:val="00951D45"/>
    <w:pPr>
      <w:tabs>
        <w:tab w:val="right" w:leader="dot" w:pos="9345"/>
      </w:tabs>
      <w:spacing w:line="480" w:lineRule="auto"/>
      <w:ind w:hanging="284"/>
    </w:pPr>
    <w:rPr>
      <w:rFonts w:ascii="Times New Roman" w:hAnsi="Times New Roman"/>
      <w:b/>
      <w:bCs/>
      <w:caps/>
    </w:rPr>
  </w:style>
  <w:style w:type="paragraph" w:styleId="25">
    <w:name w:val="toc 2"/>
    <w:basedOn w:val="a"/>
    <w:next w:val="a"/>
    <w:autoRedefine/>
    <w:uiPriority w:val="39"/>
    <w:unhideWhenUsed/>
    <w:rsid w:val="00411104"/>
    <w:pPr>
      <w:spacing w:before="240"/>
    </w:pPr>
    <w:rPr>
      <w:rFonts w:ascii="Calibri" w:hAnsi="Calibri" w:cs="Calibri"/>
      <w:b/>
      <w:bCs/>
      <w:sz w:val="20"/>
      <w:szCs w:val="20"/>
    </w:rPr>
  </w:style>
  <w:style w:type="paragraph" w:styleId="34">
    <w:name w:val="toc 3"/>
    <w:basedOn w:val="a"/>
    <w:next w:val="a"/>
    <w:autoRedefine/>
    <w:uiPriority w:val="39"/>
    <w:unhideWhenUsed/>
    <w:rsid w:val="00411104"/>
    <w:pPr>
      <w:ind w:left="240"/>
    </w:pPr>
    <w:rPr>
      <w:rFonts w:ascii="Calibri" w:hAnsi="Calibri" w:cs="Calibri"/>
      <w:sz w:val="20"/>
      <w:szCs w:val="20"/>
    </w:rPr>
  </w:style>
  <w:style w:type="paragraph" w:styleId="44">
    <w:name w:val="toc 4"/>
    <w:basedOn w:val="a"/>
    <w:next w:val="a"/>
    <w:autoRedefine/>
    <w:uiPriority w:val="39"/>
    <w:unhideWhenUsed/>
    <w:rsid w:val="00411104"/>
    <w:pPr>
      <w:ind w:left="480"/>
    </w:pPr>
    <w:rPr>
      <w:rFonts w:ascii="Calibri" w:hAnsi="Calibri" w:cs="Calibri"/>
      <w:sz w:val="20"/>
      <w:szCs w:val="20"/>
    </w:rPr>
  </w:style>
  <w:style w:type="paragraph" w:styleId="51">
    <w:name w:val="toc 5"/>
    <w:basedOn w:val="a"/>
    <w:next w:val="a"/>
    <w:autoRedefine/>
    <w:uiPriority w:val="39"/>
    <w:unhideWhenUsed/>
    <w:rsid w:val="00411104"/>
    <w:pPr>
      <w:ind w:left="720"/>
    </w:pPr>
    <w:rPr>
      <w:rFonts w:ascii="Calibri" w:hAnsi="Calibri" w:cs="Calibri"/>
      <w:sz w:val="20"/>
      <w:szCs w:val="20"/>
    </w:rPr>
  </w:style>
  <w:style w:type="paragraph" w:styleId="61">
    <w:name w:val="toc 6"/>
    <w:basedOn w:val="a"/>
    <w:next w:val="a"/>
    <w:autoRedefine/>
    <w:uiPriority w:val="39"/>
    <w:unhideWhenUsed/>
    <w:rsid w:val="00411104"/>
    <w:pPr>
      <w:ind w:left="960"/>
    </w:pPr>
    <w:rPr>
      <w:rFonts w:ascii="Calibri" w:hAnsi="Calibri" w:cs="Calibri"/>
      <w:sz w:val="20"/>
      <w:szCs w:val="20"/>
    </w:rPr>
  </w:style>
  <w:style w:type="paragraph" w:styleId="71">
    <w:name w:val="toc 7"/>
    <w:basedOn w:val="a"/>
    <w:next w:val="a"/>
    <w:autoRedefine/>
    <w:uiPriority w:val="39"/>
    <w:unhideWhenUsed/>
    <w:rsid w:val="00411104"/>
    <w:pPr>
      <w:ind w:left="1200"/>
    </w:pPr>
    <w:rPr>
      <w:rFonts w:ascii="Calibri" w:hAnsi="Calibri" w:cs="Calibri"/>
      <w:sz w:val="20"/>
      <w:szCs w:val="20"/>
    </w:rPr>
  </w:style>
  <w:style w:type="paragraph" w:styleId="81">
    <w:name w:val="toc 8"/>
    <w:basedOn w:val="a"/>
    <w:next w:val="a"/>
    <w:autoRedefine/>
    <w:uiPriority w:val="39"/>
    <w:unhideWhenUsed/>
    <w:rsid w:val="00411104"/>
    <w:pPr>
      <w:ind w:left="1440"/>
    </w:pPr>
    <w:rPr>
      <w:rFonts w:ascii="Calibri" w:hAnsi="Calibri" w:cs="Calibri"/>
      <w:sz w:val="20"/>
      <w:szCs w:val="20"/>
    </w:rPr>
  </w:style>
  <w:style w:type="paragraph" w:styleId="91">
    <w:name w:val="toc 9"/>
    <w:basedOn w:val="a"/>
    <w:next w:val="a"/>
    <w:autoRedefine/>
    <w:uiPriority w:val="39"/>
    <w:unhideWhenUsed/>
    <w:rsid w:val="00411104"/>
    <w:pPr>
      <w:ind w:left="1680"/>
    </w:pPr>
    <w:rPr>
      <w:rFonts w:ascii="Calibri" w:hAnsi="Calibri" w:cs="Calibri"/>
      <w:sz w:val="20"/>
      <w:szCs w:val="20"/>
    </w:rPr>
  </w:style>
  <w:style w:type="paragraph" w:styleId="af7">
    <w:name w:val="annotation text"/>
    <w:basedOn w:val="a"/>
    <w:uiPriority w:val="99"/>
    <w:semiHidden/>
    <w:unhideWhenUsed/>
    <w:qFormat/>
    <w:rsid w:val="00926731"/>
    <w:rPr>
      <w:rFonts w:cs="Mangal"/>
      <w:sz w:val="20"/>
      <w:szCs w:val="18"/>
    </w:rPr>
  </w:style>
  <w:style w:type="paragraph" w:styleId="af8">
    <w:name w:val="Revision"/>
    <w:uiPriority w:val="99"/>
    <w:semiHidden/>
    <w:qFormat/>
    <w:rsid w:val="00D85501"/>
    <w:pPr>
      <w:suppressAutoHyphens/>
    </w:pPr>
    <w:rPr>
      <w:rFonts w:ascii="Liberation Serif" w:eastAsia="NSimSun" w:hAnsi="Liberation Serif" w:cs="Mangal"/>
      <w:kern w:val="2"/>
      <w:sz w:val="24"/>
      <w:szCs w:val="21"/>
      <w:lang w:eastAsia="zh-CN" w:bidi="hi-IN"/>
    </w:rPr>
  </w:style>
  <w:style w:type="character" w:styleId="af9">
    <w:name w:val="Hyperlink"/>
    <w:uiPriority w:val="99"/>
    <w:unhideWhenUsed/>
    <w:rsid w:val="006B0B3B"/>
    <w:rPr>
      <w:color w:val="0563C1"/>
      <w:u w:val="single"/>
    </w:rPr>
  </w:style>
  <w:style w:type="paragraph" w:styleId="afa">
    <w:name w:val="List Paragraph"/>
    <w:basedOn w:val="a"/>
    <w:uiPriority w:val="34"/>
    <w:qFormat/>
    <w:rsid w:val="00057D8F"/>
    <w:pPr>
      <w:ind w:left="720"/>
      <w:contextualSpacing/>
    </w:pPr>
    <w:rPr>
      <w:rFonts w:cs="Mangal"/>
      <w:szCs w:val="21"/>
    </w:rPr>
  </w:style>
  <w:style w:type="character" w:customStyle="1" w:styleId="20">
    <w:name w:val="Заголовок 2 Знак"/>
    <w:link w:val="2"/>
    <w:uiPriority w:val="9"/>
    <w:semiHidden/>
    <w:rsid w:val="00057D8F"/>
    <w:rPr>
      <w:rFonts w:ascii="Calibri Light" w:eastAsia="Times New Roman" w:hAnsi="Calibri Light" w:cs="Mangal"/>
      <w:color w:val="2E74B5"/>
      <w:kern w:val="2"/>
      <w:sz w:val="26"/>
      <w:szCs w:val="23"/>
      <w:lang w:eastAsia="zh-CN" w:bidi="hi-IN"/>
    </w:rPr>
  </w:style>
  <w:style w:type="character" w:customStyle="1" w:styleId="40">
    <w:name w:val="Заголовок 4 Знак"/>
    <w:link w:val="4"/>
    <w:uiPriority w:val="9"/>
    <w:semiHidden/>
    <w:rsid w:val="00057D8F"/>
    <w:rPr>
      <w:rFonts w:ascii="Calibri Light" w:eastAsia="Times New Roman" w:hAnsi="Calibri Light" w:cs="Mangal"/>
      <w:i/>
      <w:iCs/>
      <w:color w:val="2E74B5"/>
      <w:kern w:val="2"/>
      <w:sz w:val="24"/>
      <w:szCs w:val="21"/>
      <w:lang w:eastAsia="zh-CN" w:bidi="hi-IN"/>
    </w:rPr>
  </w:style>
  <w:style w:type="character" w:customStyle="1" w:styleId="50">
    <w:name w:val="Заголовок 5 Знак"/>
    <w:link w:val="5"/>
    <w:uiPriority w:val="9"/>
    <w:semiHidden/>
    <w:rsid w:val="00057D8F"/>
    <w:rPr>
      <w:rFonts w:ascii="Calibri Light" w:eastAsia="Times New Roman" w:hAnsi="Calibri Light" w:cs="Mangal"/>
      <w:color w:val="2E74B5"/>
      <w:kern w:val="2"/>
      <w:sz w:val="24"/>
      <w:szCs w:val="21"/>
      <w:lang w:eastAsia="zh-CN" w:bidi="hi-IN"/>
    </w:rPr>
  </w:style>
  <w:style w:type="character" w:customStyle="1" w:styleId="60">
    <w:name w:val="Заголовок 6 Знак"/>
    <w:link w:val="6"/>
    <w:uiPriority w:val="9"/>
    <w:semiHidden/>
    <w:rsid w:val="00057D8F"/>
    <w:rPr>
      <w:rFonts w:ascii="Calibri Light" w:eastAsia="Times New Roman" w:hAnsi="Calibri Light" w:cs="Mangal"/>
      <w:color w:val="1F4D78"/>
      <w:kern w:val="2"/>
      <w:sz w:val="24"/>
      <w:szCs w:val="21"/>
      <w:lang w:eastAsia="zh-CN" w:bidi="hi-IN"/>
    </w:rPr>
  </w:style>
  <w:style w:type="character" w:customStyle="1" w:styleId="70">
    <w:name w:val="Заголовок 7 Знак"/>
    <w:link w:val="7"/>
    <w:uiPriority w:val="9"/>
    <w:semiHidden/>
    <w:rsid w:val="00057D8F"/>
    <w:rPr>
      <w:rFonts w:ascii="Calibri Light" w:eastAsia="Times New Roman" w:hAnsi="Calibri Light" w:cs="Mangal"/>
      <w:i/>
      <w:iCs/>
      <w:color w:val="1F4D78"/>
      <w:kern w:val="2"/>
      <w:sz w:val="24"/>
      <w:szCs w:val="21"/>
      <w:lang w:eastAsia="zh-CN" w:bidi="hi-IN"/>
    </w:rPr>
  </w:style>
  <w:style w:type="character" w:customStyle="1" w:styleId="80">
    <w:name w:val="Заголовок 8 Знак"/>
    <w:link w:val="8"/>
    <w:uiPriority w:val="9"/>
    <w:semiHidden/>
    <w:rsid w:val="00057D8F"/>
    <w:rPr>
      <w:rFonts w:ascii="Calibri Light" w:eastAsia="Times New Roman" w:hAnsi="Calibri Light" w:cs="Mangal"/>
      <w:color w:val="272727"/>
      <w:kern w:val="2"/>
      <w:sz w:val="21"/>
      <w:szCs w:val="19"/>
      <w:lang w:eastAsia="zh-CN" w:bidi="hi-IN"/>
    </w:rPr>
  </w:style>
  <w:style w:type="character" w:customStyle="1" w:styleId="90">
    <w:name w:val="Заголовок 9 Знак"/>
    <w:link w:val="9"/>
    <w:uiPriority w:val="9"/>
    <w:semiHidden/>
    <w:rsid w:val="00057D8F"/>
    <w:rPr>
      <w:rFonts w:ascii="Calibri Light" w:eastAsia="Times New Roman" w:hAnsi="Calibri Light" w:cs="Mangal"/>
      <w:i/>
      <w:iCs/>
      <w:color w:val="272727"/>
      <w:kern w:val="2"/>
      <w:sz w:val="21"/>
      <w:szCs w:val="19"/>
      <w:lang w:eastAsia="zh-CN" w:bidi="hi-IN"/>
    </w:rPr>
  </w:style>
  <w:style w:type="character" w:styleId="afb">
    <w:name w:val="Placeholder Text"/>
    <w:basedOn w:val="a0"/>
    <w:uiPriority w:val="99"/>
    <w:semiHidden/>
    <w:rsid w:val="00791D65"/>
    <w:rPr>
      <w:color w:val="808080"/>
    </w:rPr>
  </w:style>
  <w:style w:type="paragraph" w:styleId="afc">
    <w:name w:val="footnote text"/>
    <w:aliases w:val="Знак3 Знак,Знак3,Текст сноски Знак Знак,Текст сноски Знак2 Знак Знак,Текст сноски Знак Знак1 Знак Знак,Текст сноски Знак1 Знак Знак Знак Знак,Текст сноски Знак Знак Знак Знак Знак Знак, Знак3 Знак, Знак3"/>
    <w:basedOn w:val="a"/>
    <w:link w:val="afd"/>
    <w:uiPriority w:val="99"/>
    <w:unhideWhenUsed/>
    <w:rsid w:val="0074066B"/>
    <w:pPr>
      <w:suppressAutoHyphens w:val="0"/>
      <w:ind w:firstLine="709"/>
      <w:jc w:val="both"/>
    </w:pPr>
    <w:rPr>
      <w:rFonts w:ascii="Times New Roman" w:eastAsiaTheme="minorEastAsia" w:hAnsi="Times New Roman" w:cstheme="minorBidi"/>
      <w:kern w:val="0"/>
      <w:sz w:val="20"/>
      <w:szCs w:val="20"/>
      <w:lang w:eastAsia="ru-RU" w:bidi="ar-SA"/>
    </w:rPr>
  </w:style>
  <w:style w:type="character" w:customStyle="1" w:styleId="afd">
    <w:name w:val="Текст сноски Знак"/>
    <w:aliases w:val="Знак3 Знак Знак,Знак3 Знак1,Текст сноски Знак Знак Знак,Текст сноски Знак2 Знак Знак Знак,Текст сноски Знак Знак1 Знак Знак Знак,Текст сноски Знак1 Знак Знак Знак Знак Знак,Текст сноски Знак Знак Знак Знак Знак Знак Знак, Знак3 Знак1"/>
    <w:basedOn w:val="a0"/>
    <w:link w:val="afc"/>
    <w:uiPriority w:val="99"/>
    <w:rsid w:val="0074066B"/>
    <w:rPr>
      <w:rFonts w:eastAsiaTheme="minorEastAsia" w:cstheme="minorBidi"/>
    </w:rPr>
  </w:style>
  <w:style w:type="character" w:styleId="afe">
    <w:name w:val="footnote reference"/>
    <w:basedOn w:val="a0"/>
    <w:uiPriority w:val="99"/>
    <w:semiHidden/>
    <w:unhideWhenUsed/>
    <w:rsid w:val="0074066B"/>
    <w:rPr>
      <w:vertAlign w:val="superscript"/>
    </w:rPr>
  </w:style>
  <w:style w:type="paragraph" w:styleId="aff">
    <w:name w:val="TOC Heading"/>
    <w:basedOn w:val="1"/>
    <w:next w:val="a"/>
    <w:uiPriority w:val="39"/>
    <w:unhideWhenUsed/>
    <w:qFormat/>
    <w:rsid w:val="004E3BB8"/>
    <w:pPr>
      <w:keepLines/>
      <w:numPr>
        <w:numId w:val="0"/>
      </w:numPr>
      <w:suppressAutoHyphens w:val="0"/>
      <w:spacing w:before="240" w:after="0" w:line="259" w:lineRule="auto"/>
      <w:outlineLvl w:val="9"/>
    </w:pPr>
    <w:rPr>
      <w:rFonts w:asciiTheme="majorHAnsi" w:eastAsiaTheme="majorEastAsia" w:hAnsiTheme="majorHAnsi" w:cstheme="majorBidi"/>
      <w:b w:val="0"/>
      <w:color w:val="2E74B5" w:themeColor="accent1" w:themeShade="BF"/>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0480">
      <w:bodyDiv w:val="1"/>
      <w:marLeft w:val="0"/>
      <w:marRight w:val="0"/>
      <w:marTop w:val="0"/>
      <w:marBottom w:val="0"/>
      <w:divBdr>
        <w:top w:val="none" w:sz="0" w:space="0" w:color="auto"/>
        <w:left w:val="none" w:sz="0" w:space="0" w:color="auto"/>
        <w:bottom w:val="none" w:sz="0" w:space="0" w:color="auto"/>
        <w:right w:val="none" w:sz="0" w:space="0" w:color="auto"/>
      </w:divBdr>
    </w:div>
    <w:div w:id="156120245">
      <w:bodyDiv w:val="1"/>
      <w:marLeft w:val="0"/>
      <w:marRight w:val="0"/>
      <w:marTop w:val="0"/>
      <w:marBottom w:val="0"/>
      <w:divBdr>
        <w:top w:val="none" w:sz="0" w:space="0" w:color="auto"/>
        <w:left w:val="none" w:sz="0" w:space="0" w:color="auto"/>
        <w:bottom w:val="none" w:sz="0" w:space="0" w:color="auto"/>
        <w:right w:val="none" w:sz="0" w:space="0" w:color="auto"/>
      </w:divBdr>
    </w:div>
    <w:div w:id="274676663">
      <w:bodyDiv w:val="1"/>
      <w:marLeft w:val="0"/>
      <w:marRight w:val="0"/>
      <w:marTop w:val="0"/>
      <w:marBottom w:val="0"/>
      <w:divBdr>
        <w:top w:val="none" w:sz="0" w:space="0" w:color="auto"/>
        <w:left w:val="none" w:sz="0" w:space="0" w:color="auto"/>
        <w:bottom w:val="none" w:sz="0" w:space="0" w:color="auto"/>
        <w:right w:val="none" w:sz="0" w:space="0" w:color="auto"/>
      </w:divBdr>
    </w:div>
    <w:div w:id="328095197">
      <w:bodyDiv w:val="1"/>
      <w:marLeft w:val="0"/>
      <w:marRight w:val="0"/>
      <w:marTop w:val="0"/>
      <w:marBottom w:val="0"/>
      <w:divBdr>
        <w:top w:val="none" w:sz="0" w:space="0" w:color="auto"/>
        <w:left w:val="none" w:sz="0" w:space="0" w:color="auto"/>
        <w:bottom w:val="none" w:sz="0" w:space="0" w:color="auto"/>
        <w:right w:val="none" w:sz="0" w:space="0" w:color="auto"/>
      </w:divBdr>
    </w:div>
    <w:div w:id="514156454">
      <w:bodyDiv w:val="1"/>
      <w:marLeft w:val="0"/>
      <w:marRight w:val="0"/>
      <w:marTop w:val="0"/>
      <w:marBottom w:val="0"/>
      <w:divBdr>
        <w:top w:val="none" w:sz="0" w:space="0" w:color="auto"/>
        <w:left w:val="none" w:sz="0" w:space="0" w:color="auto"/>
        <w:bottom w:val="none" w:sz="0" w:space="0" w:color="auto"/>
        <w:right w:val="none" w:sz="0" w:space="0" w:color="auto"/>
      </w:divBdr>
    </w:div>
    <w:div w:id="653728484">
      <w:bodyDiv w:val="1"/>
      <w:marLeft w:val="0"/>
      <w:marRight w:val="0"/>
      <w:marTop w:val="0"/>
      <w:marBottom w:val="0"/>
      <w:divBdr>
        <w:top w:val="none" w:sz="0" w:space="0" w:color="auto"/>
        <w:left w:val="none" w:sz="0" w:space="0" w:color="auto"/>
        <w:bottom w:val="none" w:sz="0" w:space="0" w:color="auto"/>
        <w:right w:val="none" w:sz="0" w:space="0" w:color="auto"/>
      </w:divBdr>
    </w:div>
    <w:div w:id="701979700">
      <w:bodyDiv w:val="1"/>
      <w:marLeft w:val="0"/>
      <w:marRight w:val="0"/>
      <w:marTop w:val="0"/>
      <w:marBottom w:val="0"/>
      <w:divBdr>
        <w:top w:val="none" w:sz="0" w:space="0" w:color="auto"/>
        <w:left w:val="none" w:sz="0" w:space="0" w:color="auto"/>
        <w:bottom w:val="none" w:sz="0" w:space="0" w:color="auto"/>
        <w:right w:val="none" w:sz="0" w:space="0" w:color="auto"/>
      </w:divBdr>
    </w:div>
    <w:div w:id="781536663">
      <w:bodyDiv w:val="1"/>
      <w:marLeft w:val="0"/>
      <w:marRight w:val="0"/>
      <w:marTop w:val="0"/>
      <w:marBottom w:val="0"/>
      <w:divBdr>
        <w:top w:val="none" w:sz="0" w:space="0" w:color="auto"/>
        <w:left w:val="none" w:sz="0" w:space="0" w:color="auto"/>
        <w:bottom w:val="none" w:sz="0" w:space="0" w:color="auto"/>
        <w:right w:val="none" w:sz="0" w:space="0" w:color="auto"/>
      </w:divBdr>
    </w:div>
    <w:div w:id="824205491">
      <w:bodyDiv w:val="1"/>
      <w:marLeft w:val="0"/>
      <w:marRight w:val="0"/>
      <w:marTop w:val="0"/>
      <w:marBottom w:val="0"/>
      <w:divBdr>
        <w:top w:val="none" w:sz="0" w:space="0" w:color="auto"/>
        <w:left w:val="none" w:sz="0" w:space="0" w:color="auto"/>
        <w:bottom w:val="none" w:sz="0" w:space="0" w:color="auto"/>
        <w:right w:val="none" w:sz="0" w:space="0" w:color="auto"/>
      </w:divBdr>
    </w:div>
    <w:div w:id="848982377">
      <w:bodyDiv w:val="1"/>
      <w:marLeft w:val="0"/>
      <w:marRight w:val="0"/>
      <w:marTop w:val="0"/>
      <w:marBottom w:val="0"/>
      <w:divBdr>
        <w:top w:val="none" w:sz="0" w:space="0" w:color="auto"/>
        <w:left w:val="none" w:sz="0" w:space="0" w:color="auto"/>
        <w:bottom w:val="none" w:sz="0" w:space="0" w:color="auto"/>
        <w:right w:val="none" w:sz="0" w:space="0" w:color="auto"/>
      </w:divBdr>
    </w:div>
    <w:div w:id="854422905">
      <w:bodyDiv w:val="1"/>
      <w:marLeft w:val="0"/>
      <w:marRight w:val="0"/>
      <w:marTop w:val="0"/>
      <w:marBottom w:val="0"/>
      <w:divBdr>
        <w:top w:val="none" w:sz="0" w:space="0" w:color="auto"/>
        <w:left w:val="none" w:sz="0" w:space="0" w:color="auto"/>
        <w:bottom w:val="none" w:sz="0" w:space="0" w:color="auto"/>
        <w:right w:val="none" w:sz="0" w:space="0" w:color="auto"/>
      </w:divBdr>
    </w:div>
    <w:div w:id="993336355">
      <w:bodyDiv w:val="1"/>
      <w:marLeft w:val="0"/>
      <w:marRight w:val="0"/>
      <w:marTop w:val="0"/>
      <w:marBottom w:val="0"/>
      <w:divBdr>
        <w:top w:val="none" w:sz="0" w:space="0" w:color="auto"/>
        <w:left w:val="none" w:sz="0" w:space="0" w:color="auto"/>
        <w:bottom w:val="none" w:sz="0" w:space="0" w:color="auto"/>
        <w:right w:val="none" w:sz="0" w:space="0" w:color="auto"/>
      </w:divBdr>
    </w:div>
    <w:div w:id="1442794961">
      <w:bodyDiv w:val="1"/>
      <w:marLeft w:val="0"/>
      <w:marRight w:val="0"/>
      <w:marTop w:val="0"/>
      <w:marBottom w:val="0"/>
      <w:divBdr>
        <w:top w:val="none" w:sz="0" w:space="0" w:color="auto"/>
        <w:left w:val="none" w:sz="0" w:space="0" w:color="auto"/>
        <w:bottom w:val="none" w:sz="0" w:space="0" w:color="auto"/>
        <w:right w:val="none" w:sz="0" w:space="0" w:color="auto"/>
      </w:divBdr>
    </w:div>
    <w:div w:id="1475296412">
      <w:bodyDiv w:val="1"/>
      <w:marLeft w:val="0"/>
      <w:marRight w:val="0"/>
      <w:marTop w:val="0"/>
      <w:marBottom w:val="0"/>
      <w:divBdr>
        <w:top w:val="none" w:sz="0" w:space="0" w:color="auto"/>
        <w:left w:val="none" w:sz="0" w:space="0" w:color="auto"/>
        <w:bottom w:val="none" w:sz="0" w:space="0" w:color="auto"/>
        <w:right w:val="none" w:sz="0" w:space="0" w:color="auto"/>
      </w:divBdr>
    </w:div>
    <w:div w:id="1513184985">
      <w:bodyDiv w:val="1"/>
      <w:marLeft w:val="0"/>
      <w:marRight w:val="0"/>
      <w:marTop w:val="0"/>
      <w:marBottom w:val="0"/>
      <w:divBdr>
        <w:top w:val="none" w:sz="0" w:space="0" w:color="auto"/>
        <w:left w:val="none" w:sz="0" w:space="0" w:color="auto"/>
        <w:bottom w:val="none" w:sz="0" w:space="0" w:color="auto"/>
        <w:right w:val="none" w:sz="0" w:space="0" w:color="auto"/>
      </w:divBdr>
    </w:div>
    <w:div w:id="1521967120">
      <w:bodyDiv w:val="1"/>
      <w:marLeft w:val="0"/>
      <w:marRight w:val="0"/>
      <w:marTop w:val="0"/>
      <w:marBottom w:val="0"/>
      <w:divBdr>
        <w:top w:val="none" w:sz="0" w:space="0" w:color="auto"/>
        <w:left w:val="none" w:sz="0" w:space="0" w:color="auto"/>
        <w:bottom w:val="none" w:sz="0" w:space="0" w:color="auto"/>
        <w:right w:val="none" w:sz="0" w:space="0" w:color="auto"/>
      </w:divBdr>
    </w:div>
    <w:div w:id="1610159015">
      <w:bodyDiv w:val="1"/>
      <w:marLeft w:val="0"/>
      <w:marRight w:val="0"/>
      <w:marTop w:val="0"/>
      <w:marBottom w:val="0"/>
      <w:divBdr>
        <w:top w:val="none" w:sz="0" w:space="0" w:color="auto"/>
        <w:left w:val="none" w:sz="0" w:space="0" w:color="auto"/>
        <w:bottom w:val="none" w:sz="0" w:space="0" w:color="auto"/>
        <w:right w:val="none" w:sz="0" w:space="0" w:color="auto"/>
      </w:divBdr>
    </w:div>
    <w:div w:id="1678847792">
      <w:bodyDiv w:val="1"/>
      <w:marLeft w:val="0"/>
      <w:marRight w:val="0"/>
      <w:marTop w:val="0"/>
      <w:marBottom w:val="0"/>
      <w:divBdr>
        <w:top w:val="none" w:sz="0" w:space="0" w:color="auto"/>
        <w:left w:val="none" w:sz="0" w:space="0" w:color="auto"/>
        <w:bottom w:val="none" w:sz="0" w:space="0" w:color="auto"/>
        <w:right w:val="none" w:sz="0" w:space="0" w:color="auto"/>
      </w:divBdr>
    </w:div>
    <w:div w:id="1680160523">
      <w:bodyDiv w:val="1"/>
      <w:marLeft w:val="0"/>
      <w:marRight w:val="0"/>
      <w:marTop w:val="0"/>
      <w:marBottom w:val="0"/>
      <w:divBdr>
        <w:top w:val="none" w:sz="0" w:space="0" w:color="auto"/>
        <w:left w:val="none" w:sz="0" w:space="0" w:color="auto"/>
        <w:bottom w:val="none" w:sz="0" w:space="0" w:color="auto"/>
        <w:right w:val="none" w:sz="0" w:space="0" w:color="auto"/>
      </w:divBdr>
    </w:div>
    <w:div w:id="1732147359">
      <w:bodyDiv w:val="1"/>
      <w:marLeft w:val="0"/>
      <w:marRight w:val="0"/>
      <w:marTop w:val="0"/>
      <w:marBottom w:val="0"/>
      <w:divBdr>
        <w:top w:val="none" w:sz="0" w:space="0" w:color="auto"/>
        <w:left w:val="none" w:sz="0" w:space="0" w:color="auto"/>
        <w:bottom w:val="none" w:sz="0" w:space="0" w:color="auto"/>
        <w:right w:val="none" w:sz="0" w:space="0" w:color="auto"/>
      </w:divBdr>
    </w:div>
    <w:div w:id="1951204054">
      <w:bodyDiv w:val="1"/>
      <w:marLeft w:val="0"/>
      <w:marRight w:val="0"/>
      <w:marTop w:val="0"/>
      <w:marBottom w:val="0"/>
      <w:divBdr>
        <w:top w:val="none" w:sz="0" w:space="0" w:color="auto"/>
        <w:left w:val="none" w:sz="0" w:space="0" w:color="auto"/>
        <w:bottom w:val="none" w:sz="0" w:space="0" w:color="auto"/>
        <w:right w:val="none" w:sz="0" w:space="0" w:color="auto"/>
      </w:divBdr>
    </w:div>
    <w:div w:id="1977369673">
      <w:bodyDiv w:val="1"/>
      <w:marLeft w:val="0"/>
      <w:marRight w:val="0"/>
      <w:marTop w:val="0"/>
      <w:marBottom w:val="0"/>
      <w:divBdr>
        <w:top w:val="none" w:sz="0" w:space="0" w:color="auto"/>
        <w:left w:val="none" w:sz="0" w:space="0" w:color="auto"/>
        <w:bottom w:val="none" w:sz="0" w:space="0" w:color="auto"/>
        <w:right w:val="none" w:sz="0" w:space="0" w:color="auto"/>
      </w:divBdr>
    </w:div>
    <w:div w:id="2139451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7D9D6-CB27-4E4A-813E-541109751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14</Pages>
  <Words>3004</Words>
  <Characters>17127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20091</CharactersWithSpaces>
  <SharedDoc>false</SharedDoc>
  <HLinks>
    <vt:vector size="24" baseType="variant">
      <vt:variant>
        <vt:i4>1638448</vt:i4>
      </vt:variant>
      <vt:variant>
        <vt:i4>20</vt:i4>
      </vt:variant>
      <vt:variant>
        <vt:i4>0</vt:i4>
      </vt:variant>
      <vt:variant>
        <vt:i4>5</vt:i4>
      </vt:variant>
      <vt:variant>
        <vt:lpwstr/>
      </vt:variant>
      <vt:variant>
        <vt:lpwstr>_Toc44071954</vt:lpwstr>
      </vt:variant>
      <vt:variant>
        <vt:i4>1966128</vt:i4>
      </vt:variant>
      <vt:variant>
        <vt:i4>14</vt:i4>
      </vt:variant>
      <vt:variant>
        <vt:i4>0</vt:i4>
      </vt:variant>
      <vt:variant>
        <vt:i4>5</vt:i4>
      </vt:variant>
      <vt:variant>
        <vt:lpwstr/>
      </vt:variant>
      <vt:variant>
        <vt:lpwstr>_Toc44071953</vt:lpwstr>
      </vt:variant>
      <vt:variant>
        <vt:i4>2031664</vt:i4>
      </vt:variant>
      <vt:variant>
        <vt:i4>8</vt:i4>
      </vt:variant>
      <vt:variant>
        <vt:i4>0</vt:i4>
      </vt:variant>
      <vt:variant>
        <vt:i4>5</vt:i4>
      </vt:variant>
      <vt:variant>
        <vt:lpwstr/>
      </vt:variant>
      <vt:variant>
        <vt:lpwstr>_Toc44071952</vt:lpwstr>
      </vt:variant>
      <vt:variant>
        <vt:i4>1835056</vt:i4>
      </vt:variant>
      <vt:variant>
        <vt:i4>2</vt:i4>
      </vt:variant>
      <vt:variant>
        <vt:i4>0</vt:i4>
      </vt:variant>
      <vt:variant>
        <vt:i4>5</vt:i4>
      </vt:variant>
      <vt:variant>
        <vt:lpwstr/>
      </vt:variant>
      <vt:variant>
        <vt:lpwstr>_Toc44071951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Беляев</dc:creator>
  <cp:lastModifiedBy>Елена Морозова</cp:lastModifiedBy>
  <cp:revision>81</cp:revision>
  <cp:lastPrinted>2020-10-14T10:48:00Z</cp:lastPrinted>
  <dcterms:created xsi:type="dcterms:W3CDTF">2020-10-17T17:56:00Z</dcterms:created>
  <dcterms:modified xsi:type="dcterms:W3CDTF">2023-01-31T05:44:00Z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